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17" w:rsidRPr="00E41717" w:rsidRDefault="00801F47" w:rsidP="00E41717">
      <w:pPr>
        <w:spacing w:after="0" w:line="300" w:lineRule="auto"/>
        <w:jc w:val="both"/>
        <w:rPr>
          <w:rFonts w:ascii="Arial" w:eastAsia="Times New Roman" w:hAnsi="Arial" w:cs="Times New Roman"/>
          <w:b/>
          <w:color w:val="800080"/>
          <w:sz w:val="24"/>
          <w:szCs w:val="24"/>
          <w:lang w:eastAsia="en-GB"/>
        </w:rPr>
      </w:pPr>
      <w:r>
        <w:rPr>
          <w:rFonts w:ascii="Arial" w:eastAsia="Times New Roman" w:hAnsi="Arial" w:cs="Times New Roman"/>
          <w:b/>
          <w:noProof/>
          <w:color w:val="800080"/>
          <w:sz w:val="24"/>
          <w:szCs w:val="24"/>
          <w:lang w:eastAsia="en-GB"/>
        </w:rPr>
        <w:t xml:space="preserve">                       </w:t>
      </w:r>
    </w:p>
    <w:p w:rsidR="00E41717" w:rsidRPr="00E41717" w:rsidRDefault="000C0A3F" w:rsidP="00E41717">
      <w:pPr>
        <w:spacing w:after="0" w:line="300" w:lineRule="auto"/>
        <w:jc w:val="both"/>
        <w:rPr>
          <w:rFonts w:ascii="Arial" w:eastAsia="Times New Roman" w:hAnsi="Arial" w:cs="Times New Roman"/>
          <w:b/>
          <w:color w:val="800080"/>
          <w:sz w:val="24"/>
          <w:szCs w:val="24"/>
          <w:lang w:eastAsia="en-GB"/>
        </w:rPr>
      </w:pPr>
      <w:r w:rsidRPr="00E41717">
        <w:rPr>
          <w:rFonts w:ascii="Arial" w:eastAsia="Times New Roman" w:hAnsi="Arial" w:cs="Times New Roman"/>
          <w:b/>
          <w:noProof/>
          <w:color w:val="800080"/>
          <w:sz w:val="24"/>
          <w:szCs w:val="24"/>
          <w:lang w:eastAsia="en-GB"/>
        </w:rPr>
        <w:drawing>
          <wp:inline distT="0" distB="0" distL="0" distR="0" wp14:anchorId="304656C9" wp14:editId="157C2F85">
            <wp:extent cx="2628900" cy="476250"/>
            <wp:effectExtent l="0" t="0" r="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rsidR="00E41717" w:rsidRPr="00E41717" w:rsidRDefault="00E41717" w:rsidP="00E41717">
      <w:pPr>
        <w:spacing w:after="0" w:line="300" w:lineRule="auto"/>
        <w:jc w:val="both"/>
        <w:rPr>
          <w:rFonts w:ascii="Arial" w:eastAsia="Times New Roman" w:hAnsi="Arial" w:cs="Times New Roman"/>
          <w:b/>
          <w:color w:val="800080"/>
          <w:sz w:val="24"/>
          <w:szCs w:val="24"/>
          <w:lang w:eastAsia="en-GB"/>
        </w:rPr>
      </w:pPr>
    </w:p>
    <w:p w:rsidR="00E41717" w:rsidRPr="00E41717" w:rsidRDefault="00E41717" w:rsidP="00E41717">
      <w:pPr>
        <w:spacing w:after="0" w:line="300" w:lineRule="auto"/>
        <w:jc w:val="both"/>
        <w:rPr>
          <w:rFonts w:ascii="Arial" w:eastAsia="Times New Roman" w:hAnsi="Arial" w:cs="Times New Roman"/>
          <w:b/>
          <w:color w:val="800080"/>
          <w:sz w:val="24"/>
          <w:szCs w:val="24"/>
          <w:lang w:eastAsia="en-GB"/>
        </w:rPr>
      </w:pPr>
    </w:p>
    <w:p w:rsidR="00E41717" w:rsidRPr="00E41717" w:rsidRDefault="00E41717" w:rsidP="00E41717">
      <w:pPr>
        <w:spacing w:after="0" w:line="300" w:lineRule="auto"/>
        <w:jc w:val="both"/>
        <w:rPr>
          <w:rFonts w:ascii="Arial" w:eastAsia="Times New Roman" w:hAnsi="Arial" w:cs="Times New Roman"/>
          <w:b/>
          <w:color w:val="800080"/>
          <w:sz w:val="24"/>
          <w:szCs w:val="24"/>
          <w:lang w:eastAsia="en-GB"/>
        </w:rPr>
      </w:pPr>
    </w:p>
    <w:p w:rsidR="00E41717" w:rsidRPr="00E41717" w:rsidRDefault="00E41717" w:rsidP="00E41717">
      <w:pPr>
        <w:spacing w:after="0" w:line="300" w:lineRule="auto"/>
        <w:jc w:val="both"/>
        <w:rPr>
          <w:rFonts w:ascii="Arial" w:eastAsia="Times New Roman" w:hAnsi="Arial" w:cs="Times New Roman"/>
          <w:b/>
          <w:color w:val="800080"/>
          <w:sz w:val="24"/>
          <w:szCs w:val="24"/>
          <w:lang w:eastAsia="en-GB"/>
        </w:rPr>
      </w:pPr>
    </w:p>
    <w:p w:rsidR="00E41717" w:rsidRPr="000C0A3F" w:rsidRDefault="00E41717" w:rsidP="000C0A3F">
      <w:pPr>
        <w:spacing w:after="0" w:line="300" w:lineRule="auto"/>
        <w:jc w:val="center"/>
        <w:rPr>
          <w:rFonts w:ascii="Tahoma" w:eastAsia="Times New Roman" w:hAnsi="Tahoma" w:cs="Tahoma"/>
          <w:b/>
          <w:sz w:val="60"/>
          <w:szCs w:val="60"/>
          <w:lang w:eastAsia="en-GB"/>
        </w:rPr>
      </w:pPr>
      <w:r w:rsidRPr="000C0A3F">
        <w:rPr>
          <w:rFonts w:ascii="Tahoma" w:eastAsia="Times New Roman" w:hAnsi="Tahoma" w:cs="Tahoma"/>
          <w:b/>
          <w:sz w:val="60"/>
          <w:szCs w:val="60"/>
          <w:lang w:eastAsia="en-GB"/>
        </w:rPr>
        <w:t>Hamilton Road Dental Practice</w:t>
      </w:r>
    </w:p>
    <w:p w:rsidR="00E41717" w:rsidRPr="00E41717" w:rsidRDefault="00E41717" w:rsidP="00E41717">
      <w:pPr>
        <w:spacing w:after="0" w:line="300" w:lineRule="auto"/>
        <w:jc w:val="center"/>
        <w:rPr>
          <w:rFonts w:ascii="Tahoma" w:eastAsia="Times New Roman" w:hAnsi="Tahoma" w:cs="Tahoma"/>
          <w:b/>
          <w:sz w:val="56"/>
          <w:szCs w:val="56"/>
          <w:lang w:eastAsia="en-GB"/>
        </w:rPr>
      </w:pPr>
      <w:r w:rsidRPr="00E41717">
        <w:rPr>
          <w:rFonts w:ascii="Tahoma" w:eastAsia="Times New Roman" w:hAnsi="Tahoma" w:cs="Tahoma"/>
          <w:b/>
          <w:sz w:val="56"/>
          <w:szCs w:val="56"/>
          <w:lang w:eastAsia="en-GB"/>
        </w:rPr>
        <w:t xml:space="preserve">Feedback comments and complaints policy </w:t>
      </w:r>
    </w:p>
    <w:p w:rsidR="00E41717" w:rsidRPr="00E41717" w:rsidRDefault="00E41717" w:rsidP="00E41717">
      <w:pPr>
        <w:spacing w:after="0" w:line="300" w:lineRule="auto"/>
        <w:jc w:val="center"/>
        <w:rPr>
          <w:rFonts w:ascii="Tahoma" w:eastAsia="Times New Roman" w:hAnsi="Tahoma" w:cs="Tahoma"/>
          <w:b/>
          <w:lang w:eastAsia="en-GB"/>
        </w:rPr>
      </w:pPr>
      <w:r w:rsidRPr="00E41717">
        <w:rPr>
          <w:rFonts w:ascii="Tahoma" w:eastAsia="Times New Roman" w:hAnsi="Tahoma" w:cs="Tahoma"/>
          <w:b/>
          <w:lang w:eastAsia="en-GB"/>
        </w:rPr>
        <w:t>Based on</w:t>
      </w:r>
    </w:p>
    <w:p w:rsidR="00E41717" w:rsidRPr="00E41717" w:rsidRDefault="00E41717" w:rsidP="00E41717">
      <w:pPr>
        <w:spacing w:after="0" w:line="300" w:lineRule="auto"/>
        <w:jc w:val="center"/>
        <w:rPr>
          <w:rFonts w:ascii="Tahoma" w:eastAsia="Times New Roman" w:hAnsi="Tahoma" w:cs="Tahoma"/>
          <w:b/>
          <w:sz w:val="56"/>
          <w:szCs w:val="56"/>
          <w:lang w:eastAsia="en-GB"/>
        </w:rPr>
      </w:pPr>
      <w:r w:rsidRPr="00E41717">
        <w:rPr>
          <w:rFonts w:ascii="Tahoma" w:eastAsia="Times New Roman" w:hAnsi="Tahoma" w:cs="Tahoma"/>
          <w:b/>
          <w:sz w:val="56"/>
          <w:szCs w:val="56"/>
          <w:lang w:eastAsia="en-GB"/>
        </w:rPr>
        <w:t>The NHS Scotland Public Facing Model Complaints Handling Procedure</w:t>
      </w:r>
    </w:p>
    <w:p w:rsidR="00E41717" w:rsidRPr="00E41717" w:rsidRDefault="00E41717" w:rsidP="00E41717">
      <w:pPr>
        <w:spacing w:after="0" w:line="300" w:lineRule="auto"/>
        <w:jc w:val="both"/>
        <w:rPr>
          <w:rFonts w:ascii="Arial" w:eastAsia="Times New Roman" w:hAnsi="Arial" w:cs="Times New Roman"/>
          <w:b/>
          <w:color w:val="800080"/>
          <w:sz w:val="24"/>
          <w:szCs w:val="24"/>
          <w:lang w:eastAsia="en-GB"/>
        </w:rPr>
        <w:sectPr w:rsidR="00E41717" w:rsidRPr="00E41717" w:rsidSect="00E43745">
          <w:headerReference w:type="even" r:id="rId10"/>
          <w:headerReference w:type="default" r:id="rId11"/>
          <w:footerReference w:type="even" r:id="rId12"/>
          <w:footerReference w:type="default" r:id="rId13"/>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41717">
        <w:rPr>
          <w:rFonts w:ascii="Arial" w:eastAsia="Times New Roman" w:hAnsi="Arial" w:cs="Times New Roman"/>
          <w:noProof/>
          <w:szCs w:val="24"/>
          <w:lang w:eastAsia="en-GB"/>
        </w:rPr>
        <w:drawing>
          <wp:anchor distT="0" distB="0" distL="114300" distR="114300" simplePos="0" relativeHeight="251660288" behindDoc="0" locked="1" layoutInCell="1" allowOverlap="1">
            <wp:simplePos x="0" y="0"/>
            <wp:positionH relativeFrom="column">
              <wp:posOffset>4096385</wp:posOffset>
            </wp:positionH>
            <wp:positionV relativeFrom="page">
              <wp:posOffset>9163050</wp:posOffset>
            </wp:positionV>
            <wp:extent cx="1930400" cy="6896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717" w:rsidRPr="00E41717" w:rsidRDefault="00E41717" w:rsidP="00E41717">
      <w:pPr>
        <w:spacing w:after="0" w:line="300" w:lineRule="auto"/>
        <w:jc w:val="both"/>
        <w:rPr>
          <w:rFonts w:ascii="Tahoma" w:eastAsia="Times New Roman" w:hAnsi="Tahoma" w:cs="Tahoma"/>
          <w:b/>
          <w:sz w:val="24"/>
          <w:szCs w:val="24"/>
          <w:lang w:eastAsia="en-GB"/>
        </w:rPr>
      </w:pPr>
      <w:r w:rsidRPr="00E41717">
        <w:rPr>
          <w:rFonts w:ascii="Tahoma" w:eastAsia="Times New Roman" w:hAnsi="Tahoma" w:cs="Tahoma"/>
          <w:b/>
          <w:sz w:val="24"/>
          <w:szCs w:val="24"/>
          <w:lang w:eastAsia="en-GB"/>
        </w:rPr>
        <w:lastRenderedPageBreak/>
        <w:t>Quick guide to the NHS complaints procedure</w:t>
      </w:r>
    </w:p>
    <w:p w:rsidR="00E41717" w:rsidRPr="00E41717" w:rsidRDefault="00801F47" w:rsidP="00E41717">
      <w:pPr>
        <w:spacing w:after="0" w:line="300" w:lineRule="auto"/>
        <w:jc w:val="both"/>
        <w:rPr>
          <w:rFonts w:ascii="Arial" w:eastAsia="Times New Roman" w:hAnsi="Arial" w:cs="Times New Roman"/>
          <w:b/>
          <w:color w:val="800080"/>
          <w:sz w:val="24"/>
          <w:szCs w:val="24"/>
          <w:lang w:eastAsia="en-GB"/>
        </w:rPr>
      </w:pPr>
      <w:r w:rsidRPr="00E41717">
        <w:rPr>
          <w:rFonts w:ascii="Arial" w:eastAsia="Times New Roman" w:hAnsi="Arial" w:cs="Times New Roman"/>
          <w:noProof/>
          <w:szCs w:val="24"/>
          <w:lang w:eastAsia="en-GB"/>
        </w:rPr>
        <mc:AlternateContent>
          <mc:Choice Requires="wpg">
            <w:drawing>
              <wp:anchor distT="0" distB="0" distL="114300" distR="114300" simplePos="0" relativeHeight="251659264" behindDoc="0" locked="0" layoutInCell="1" allowOverlap="1">
                <wp:simplePos x="0" y="0"/>
                <wp:positionH relativeFrom="column">
                  <wp:posOffset>-62865</wp:posOffset>
                </wp:positionH>
                <wp:positionV relativeFrom="paragraph">
                  <wp:posOffset>62230</wp:posOffset>
                </wp:positionV>
                <wp:extent cx="5418455" cy="8269908"/>
                <wp:effectExtent l="0" t="0" r="10795"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8269908"/>
                          <a:chOff x="1701" y="1344"/>
                          <a:chExt cx="8533" cy="12792"/>
                        </a:xfrm>
                      </wpg:grpSpPr>
                      <wps:wsp>
                        <wps:cNvPr id="3" name="AutoShape 3"/>
                        <wps:cNvSpPr>
                          <a:spLocks noChangeArrowheads="1"/>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b/>
                                  <w:bCs/>
                                  <w:color w:val="000000"/>
                                </w:rPr>
                                <w:t>Complaints procedure</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You can make your complaint in person, by phone, by e-mail or in writing.</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 xml:space="preserve">We have </w:t>
                              </w:r>
                              <w:r w:rsidRPr="00801F47">
                                <w:rPr>
                                  <w:rFonts w:ascii="Tahoma" w:hAnsi="Tahoma" w:cs="Tahoma"/>
                                  <w:b/>
                                  <w:bCs/>
                                  <w:color w:val="000000"/>
                                </w:rPr>
                                <w:t>a two-stage complaints procedure</w:t>
                              </w:r>
                              <w:r w:rsidRPr="00801F47">
                                <w:rPr>
                                  <w:rFonts w:ascii="Tahoma" w:hAnsi="Tahoma" w:cs="Tahoma"/>
                                  <w:color w:val="000000"/>
                                </w:rPr>
                                <w:t>.  We will always try to deal with your complaint quickly.  But if it is clear that the matter will need a detailed investigation, we will tell you and keep you updated on our progress.</w:t>
                              </w:r>
                            </w:p>
                          </w:txbxContent>
                        </wps:txbx>
                        <wps:bodyPr rot="0" vert="horz" wrap="square" lIns="91440" tIns="45720" rIns="91440" bIns="45720" anchor="t" anchorCtr="0" upright="1">
                          <a:noAutofit/>
                        </wps:bodyPr>
                      </wps:wsp>
                      <wps:wsp>
                        <wps:cNvPr id="4" name="AutoShape 4"/>
                        <wps:cNvSpPr>
                          <a:spLocks noChangeArrowheads="1"/>
                        </wps:cNvSpPr>
                        <wps:spPr bwMode="auto">
                          <a:xfrm>
                            <a:off x="1701" y="4395"/>
                            <a:ext cx="8503" cy="2652"/>
                          </a:xfrm>
                          <a:prstGeom prst="roundRect">
                            <a:avLst>
                              <a:gd name="adj" fmla="val 16667"/>
                            </a:avLst>
                          </a:prstGeom>
                          <a:solidFill>
                            <a:srgbClr val="FFFF99"/>
                          </a:solidFill>
                          <a:ln w="9525">
                            <a:solidFill>
                              <a:srgbClr val="000000"/>
                            </a:solidFill>
                            <a:round/>
                            <a:headEnd/>
                            <a:tailEnd/>
                          </a:ln>
                        </wps:spPr>
                        <wps:txbx>
                          <w:txbxContent>
                            <w:p w:rsidR="00E41717" w:rsidRPr="00801F47" w:rsidRDefault="00E41717" w:rsidP="006545CD">
                              <w:pPr>
                                <w:autoSpaceDE w:val="0"/>
                                <w:autoSpaceDN w:val="0"/>
                                <w:adjustRightInd w:val="0"/>
                                <w:jc w:val="center"/>
                                <w:rPr>
                                  <w:rFonts w:ascii="Tahoma" w:hAnsi="Tahoma" w:cs="Tahoma"/>
                                  <w:b/>
                                  <w:bCs/>
                                  <w:color w:val="000000"/>
                                </w:rPr>
                              </w:pPr>
                              <w:r w:rsidRPr="00801F47">
                                <w:rPr>
                                  <w:rFonts w:ascii="Tahoma" w:hAnsi="Tahoma" w:cs="Tahoma"/>
                                  <w:b/>
                                  <w:bCs/>
                                  <w:color w:val="000000"/>
                                </w:rPr>
                                <w:t>Stag</w:t>
                              </w:r>
                              <w:r w:rsidR="006545CD" w:rsidRPr="00801F47">
                                <w:rPr>
                                  <w:rFonts w:ascii="Tahoma" w:hAnsi="Tahoma" w:cs="Tahoma"/>
                                  <w:b/>
                                  <w:bCs/>
                                  <w:color w:val="000000"/>
                                </w:rPr>
                                <w:t>e one:  early, local resolution</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We will always try to resolve your complaint quickly, within</w:t>
                              </w:r>
                              <w:r w:rsidRPr="00801F47">
                                <w:rPr>
                                  <w:rFonts w:ascii="Tahoma" w:hAnsi="Tahoma" w:cs="Tahoma"/>
                                  <w:b/>
                                  <w:bCs/>
                                  <w:color w:val="000000"/>
                                </w:rPr>
                                <w:t xml:space="preserve"> five working days</w:t>
                              </w:r>
                              <w:r w:rsidRPr="00801F47">
                                <w:rPr>
                                  <w:rFonts w:ascii="Tahoma" w:hAnsi="Tahoma" w:cs="Tahoma"/>
                                  <w:color w:val="000000"/>
                                </w:rPr>
                                <w:t xml:space="preserve"> if we can.</w:t>
                              </w:r>
                            </w:p>
                            <w:p w:rsidR="00E41717" w:rsidRPr="00801F47" w:rsidRDefault="00E41717" w:rsidP="00E41717">
                              <w:pPr>
                                <w:autoSpaceDE w:val="0"/>
                                <w:autoSpaceDN w:val="0"/>
                                <w:adjustRightInd w:val="0"/>
                                <w:jc w:val="center"/>
                                <w:rPr>
                                  <w:rFonts w:ascii="Tahoma" w:hAnsi="Tahoma" w:cs="Tahoma"/>
                                  <w:color w:val="000000"/>
                                </w:rPr>
                              </w:pP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If you are dissatisfied with our response, you can ask us to consider your complaint at Stage two.</w:t>
                              </w:r>
                            </w:p>
                          </w:txbxContent>
                        </wps:txbx>
                        <wps:bodyPr rot="0" vert="horz" wrap="square" lIns="91440" tIns="45720" rIns="91440" bIns="45720" anchor="t" anchorCtr="0" upright="1">
                          <a:noAutofit/>
                        </wps:bodyPr>
                      </wps:wsp>
                      <wps:wsp>
                        <wps:cNvPr id="5" name="AutoShape 5"/>
                        <wps:cNvSpPr>
                          <a:spLocks noChangeArrowheads="1"/>
                        </wps:cNvSpPr>
                        <wps:spPr bwMode="auto">
                          <a:xfrm>
                            <a:off x="1701" y="8075"/>
                            <a:ext cx="8503" cy="3292"/>
                          </a:xfrm>
                          <a:prstGeom prst="roundRect">
                            <a:avLst>
                              <a:gd name="adj" fmla="val 16667"/>
                            </a:avLst>
                          </a:prstGeom>
                          <a:solidFill>
                            <a:srgbClr val="FFFF99"/>
                          </a:solidFill>
                          <a:ln w="9525">
                            <a:solidFill>
                              <a:srgbClr val="000000"/>
                            </a:solidFill>
                            <a:round/>
                            <a:headEnd/>
                            <a:tailEnd/>
                          </a:ln>
                        </wps:spPr>
                        <wps:txbx>
                          <w:txbxContent>
                            <w:p w:rsidR="00E41717" w:rsidRPr="00801F47" w:rsidRDefault="00E41717" w:rsidP="00E41717">
                              <w:pPr>
                                <w:autoSpaceDE w:val="0"/>
                                <w:autoSpaceDN w:val="0"/>
                                <w:adjustRightInd w:val="0"/>
                                <w:jc w:val="center"/>
                                <w:rPr>
                                  <w:rFonts w:ascii="Tahoma" w:hAnsi="Tahoma" w:cs="Tahoma"/>
                                  <w:b/>
                                  <w:bCs/>
                                  <w:color w:val="000000"/>
                                </w:rPr>
                              </w:pPr>
                              <w:r w:rsidRPr="00801F47">
                                <w:rPr>
                                  <w:rFonts w:ascii="Tahoma" w:hAnsi="Tahoma" w:cs="Tahoma"/>
                                  <w:b/>
                                  <w:bCs/>
                                  <w:color w:val="000000"/>
                                </w:rPr>
                                <w:t>Stage two:  investigation</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We will look at your complaint at this stage if you are dissatisfied with our response at Stage one.  We also look at some complaints immediately at this stage, if it is clear that they are complex or need detailed investigation.</w:t>
                              </w:r>
                            </w:p>
                            <w:p w:rsidR="00E41717" w:rsidRPr="00801F47" w:rsidRDefault="00E41717" w:rsidP="00E41717">
                              <w:pPr>
                                <w:autoSpaceDE w:val="0"/>
                                <w:autoSpaceDN w:val="0"/>
                                <w:adjustRightInd w:val="0"/>
                                <w:jc w:val="center"/>
                                <w:rPr>
                                  <w:rFonts w:ascii="Tahoma" w:hAnsi="Tahoma" w:cs="Tahoma"/>
                                  <w:color w:val="000000"/>
                                </w:rPr>
                              </w:pP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 xml:space="preserve">We will acknowledge your complaint within </w:t>
                              </w:r>
                              <w:r w:rsidRPr="00801F47">
                                <w:rPr>
                                  <w:rFonts w:ascii="Tahoma" w:hAnsi="Tahoma" w:cs="Tahoma"/>
                                  <w:b/>
                                  <w:bCs/>
                                  <w:color w:val="000000"/>
                                </w:rPr>
                                <w:t>three working days.</w:t>
                              </w:r>
                              <w:r w:rsidRPr="00801F47">
                                <w:rPr>
                                  <w:rFonts w:ascii="Tahoma" w:hAnsi="Tahoma" w:cs="Tahoma"/>
                                  <w:color w:val="000000"/>
                                </w:rPr>
                                <w:t xml:space="preserve">  We will give you our decision as soon as possible.  This will be after no more than </w:t>
                              </w:r>
                              <w:r w:rsidRPr="00801F47">
                                <w:rPr>
                                  <w:rFonts w:ascii="Tahoma" w:hAnsi="Tahoma" w:cs="Tahoma"/>
                                  <w:b/>
                                  <w:bCs/>
                                  <w:color w:val="000000"/>
                                </w:rPr>
                                <w:t>20 working days</w:t>
                              </w:r>
                              <w:r w:rsidRPr="00801F47">
                                <w:rPr>
                                  <w:rFonts w:ascii="Tahoma" w:hAnsi="Tahoma" w:cs="Tahoma"/>
                                  <w:color w:val="000000"/>
                                </w:rPr>
                                <w:t xml:space="preserve"> </w:t>
                              </w:r>
                              <w:r w:rsidRPr="00801F47">
                                <w:rPr>
                                  <w:rFonts w:ascii="Tahoma" w:hAnsi="Tahoma" w:cs="Tahoma"/>
                                  <w:i/>
                                  <w:iCs/>
                                  <w:color w:val="000000"/>
                                </w:rPr>
                                <w:t>unless</w:t>
                              </w:r>
                              <w:r w:rsidRPr="00801F47">
                                <w:rPr>
                                  <w:rFonts w:ascii="Tahoma" w:hAnsi="Tahoma" w:cs="Tahoma"/>
                                  <w:color w:val="000000"/>
                                </w:rPr>
                                <w:t xml:space="preserve"> there is clearly a good reason for needing more time.</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731" y="11921"/>
                            <a:ext cx="8503" cy="2215"/>
                          </a:xfrm>
                          <a:prstGeom prst="roundRect">
                            <a:avLst>
                              <a:gd name="adj" fmla="val 16667"/>
                            </a:avLst>
                          </a:prstGeom>
                          <a:solidFill>
                            <a:srgbClr val="FFFF99"/>
                          </a:solidFill>
                          <a:ln w="9525">
                            <a:solidFill>
                              <a:srgbClr val="000000"/>
                            </a:solidFill>
                            <a:round/>
                            <a:headEnd/>
                            <a:tailEnd/>
                          </a:ln>
                        </wps:spPr>
                        <wps:txbx>
                          <w:txbxContent>
                            <w:p w:rsidR="00E41717" w:rsidRPr="00801F47" w:rsidRDefault="00E41717" w:rsidP="006545CD">
                              <w:pPr>
                                <w:autoSpaceDE w:val="0"/>
                                <w:autoSpaceDN w:val="0"/>
                                <w:adjustRightInd w:val="0"/>
                                <w:jc w:val="center"/>
                                <w:rPr>
                                  <w:rFonts w:ascii="Tahoma" w:hAnsi="Tahoma" w:cs="Tahoma"/>
                                  <w:b/>
                                  <w:bCs/>
                                  <w:color w:val="000000"/>
                                </w:rPr>
                              </w:pPr>
                              <w:r w:rsidRPr="00801F47">
                                <w:rPr>
                                  <w:rFonts w:ascii="Tahoma" w:hAnsi="Tahoma" w:cs="Tahoma"/>
                                  <w:b/>
                                  <w:bCs/>
                                  <w:color w:val="000000"/>
                                </w:rPr>
                                <w:t>The Sco</w:t>
                              </w:r>
                              <w:r w:rsidR="006545CD" w:rsidRPr="00801F47">
                                <w:rPr>
                                  <w:rFonts w:ascii="Tahoma" w:hAnsi="Tahoma" w:cs="Tahoma"/>
                                  <w:b/>
                                  <w:bCs/>
                                  <w:color w:val="000000"/>
                                </w:rPr>
                                <w:t>ttish Public Services Ombudsman</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If, after receiving our final decision on your complaint, you remain dissatisfied with our decision or the way we have handled your complaint, you can ask the SPSO to consider it.</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We will tell you how to do this when we send you our final decision.</w:t>
                              </w:r>
                            </w:p>
                            <w:p w:rsidR="00E41717" w:rsidRDefault="00E41717" w:rsidP="00E41717">
                              <w:pPr>
                                <w:autoSpaceDE w:val="0"/>
                                <w:autoSpaceDN w:val="0"/>
                                <w:adjustRightInd w:val="0"/>
                                <w:rPr>
                                  <w:rFonts w:cs="Arial"/>
                                  <w:color w:val="000000"/>
                                </w:rPr>
                              </w:pPr>
                            </w:p>
                            <w:p w:rsidR="00E41717" w:rsidRDefault="00E41717" w:rsidP="00E41717">
                              <w:pPr>
                                <w:autoSpaceDE w:val="0"/>
                                <w:autoSpaceDN w:val="0"/>
                                <w:adjustRightInd w:val="0"/>
                                <w:jc w:val="center"/>
                                <w:rPr>
                                  <w:rFonts w:cs="Arial"/>
                                  <w:color w:val="000000"/>
                                </w:rPr>
                              </w:pPr>
                              <w:r>
                                <w:rPr>
                                  <w:rFonts w:cs="Arial"/>
                                  <w:color w:val="000000"/>
                                </w:rPr>
                                <w:t>We will tell you how to do this when we send you our final decision.</w:t>
                              </w:r>
                            </w:p>
                          </w:txbxContent>
                        </wps:txbx>
                        <wps:bodyPr rot="0" vert="horz" wrap="square" lIns="91440" tIns="45720" rIns="91440" bIns="45720" anchor="t" anchorCtr="0" upright="1">
                          <a:noAutofit/>
                        </wps:bodyPr>
                      </wps:wsp>
                      <wps:wsp>
                        <wps:cNvPr id="7" name="AutoShape 7"/>
                        <wps:cNvCnPr>
                          <a:cxnSpLocks noChangeShapeType="1"/>
                          <a:stCxn id="3" idx="2"/>
                          <a:endCxn id="4" idx="0"/>
                        </wps:cNvCnPr>
                        <wps:spPr bwMode="auto">
                          <a:xfrm>
                            <a:off x="5953" y="3627"/>
                            <a:ext cx="0" cy="7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a:stCxn id="4" idx="2"/>
                          <a:endCxn id="5" idx="0"/>
                        </wps:cNvCnPr>
                        <wps:spPr bwMode="auto">
                          <a:xfrm>
                            <a:off x="5953" y="7047"/>
                            <a:ext cx="0" cy="10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a:stCxn id="5" idx="2"/>
                          <a:endCxn id="6" idx="0"/>
                        </wps:cNvCnPr>
                        <wps:spPr bwMode="auto">
                          <a:xfrm>
                            <a:off x="5953" y="11367"/>
                            <a:ext cx="30" cy="55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4.95pt;margin-top:4.9pt;width:426.65pt;height:651.15pt;z-index:251659264" coordorigin="1701,1344" coordsize="8533,1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">
                <v:roundrect id="AutoShape 3"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idwwAAANoAAAAPAAAAZHJzL2Rvd25yZXYueG1sRI9Pi8Iw&#10;FMTvgt8hPMGbpq6g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X2goncMAAADaAAAADwAA&#10;AAAAAAAAAAAAAAAHAgAAZHJzL2Rvd25yZXYueG1sUEsFBgAAAAADAAMAtwAAAPcCAAAAAA==&#10;" fillcolor="#ff9">
                  <v:textbox>
                    <w:txbxContent>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b/>
                            <w:bCs/>
                            <w:color w:val="000000"/>
                          </w:rPr>
                          <w:t>Complaints procedure</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You can make your complaint in person, by phone, by e-mail or in writing.</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 xml:space="preserve">We have </w:t>
                        </w:r>
                        <w:r w:rsidRPr="00801F47">
                          <w:rPr>
                            <w:rFonts w:ascii="Tahoma" w:hAnsi="Tahoma" w:cs="Tahoma"/>
                            <w:b/>
                            <w:bCs/>
                            <w:color w:val="000000"/>
                          </w:rPr>
                          <w:t>a two-stage complaints procedure</w:t>
                        </w:r>
                        <w:r w:rsidRPr="00801F47">
                          <w:rPr>
                            <w:rFonts w:ascii="Tahoma" w:hAnsi="Tahoma" w:cs="Tahoma"/>
                            <w:color w:val="000000"/>
                          </w:rPr>
                          <w:t>.  We will always try to deal with your complaint quickly.  But if it is clear that the matter will need a detailed investigation, we will tell you and keep you updated on our progress.</w:t>
                        </w:r>
                      </w:p>
                    </w:txbxContent>
                  </v:textbox>
                </v:roundrect>
                <v:roundrect id="AutoShape 4" o:spid="_x0000_s1028" style="position:absolute;left:1701;top:4395;width:8503;height:2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DpwwAAANoAAAAPAAAAZHJzL2Rvd25yZXYueG1sRI9Pi8Iw&#10;FMTvgt8hPMGbpi6i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0IGw6cMAAADaAAAADwAA&#10;AAAAAAAAAAAAAAAHAgAAZHJzL2Rvd25yZXYueG1sUEsFBgAAAAADAAMAtwAAAPcCAAAAAA==&#10;" fillcolor="#ff9">
                  <v:textbox>
                    <w:txbxContent>
                      <w:p w:rsidR="00E41717" w:rsidRPr="00801F47" w:rsidRDefault="00E41717" w:rsidP="006545CD">
                        <w:pPr>
                          <w:autoSpaceDE w:val="0"/>
                          <w:autoSpaceDN w:val="0"/>
                          <w:adjustRightInd w:val="0"/>
                          <w:jc w:val="center"/>
                          <w:rPr>
                            <w:rFonts w:ascii="Tahoma" w:hAnsi="Tahoma" w:cs="Tahoma"/>
                            <w:b/>
                            <w:bCs/>
                            <w:color w:val="000000"/>
                          </w:rPr>
                        </w:pPr>
                        <w:r w:rsidRPr="00801F47">
                          <w:rPr>
                            <w:rFonts w:ascii="Tahoma" w:hAnsi="Tahoma" w:cs="Tahoma"/>
                            <w:b/>
                            <w:bCs/>
                            <w:color w:val="000000"/>
                          </w:rPr>
                          <w:t>Stag</w:t>
                        </w:r>
                        <w:r w:rsidR="006545CD" w:rsidRPr="00801F47">
                          <w:rPr>
                            <w:rFonts w:ascii="Tahoma" w:hAnsi="Tahoma" w:cs="Tahoma"/>
                            <w:b/>
                            <w:bCs/>
                            <w:color w:val="000000"/>
                          </w:rPr>
                          <w:t>e one:  early, local resolution</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We will always try to resolve your complaint quickly, within</w:t>
                        </w:r>
                        <w:r w:rsidRPr="00801F47">
                          <w:rPr>
                            <w:rFonts w:ascii="Tahoma" w:hAnsi="Tahoma" w:cs="Tahoma"/>
                            <w:b/>
                            <w:bCs/>
                            <w:color w:val="000000"/>
                          </w:rPr>
                          <w:t xml:space="preserve"> five working days</w:t>
                        </w:r>
                        <w:r w:rsidRPr="00801F47">
                          <w:rPr>
                            <w:rFonts w:ascii="Tahoma" w:hAnsi="Tahoma" w:cs="Tahoma"/>
                            <w:color w:val="000000"/>
                          </w:rPr>
                          <w:t xml:space="preserve"> if we can.</w:t>
                        </w:r>
                      </w:p>
                      <w:p w:rsidR="00E41717" w:rsidRPr="00801F47" w:rsidRDefault="00E41717" w:rsidP="00E41717">
                        <w:pPr>
                          <w:autoSpaceDE w:val="0"/>
                          <w:autoSpaceDN w:val="0"/>
                          <w:adjustRightInd w:val="0"/>
                          <w:jc w:val="center"/>
                          <w:rPr>
                            <w:rFonts w:ascii="Tahoma" w:hAnsi="Tahoma" w:cs="Tahoma"/>
                            <w:color w:val="000000"/>
                          </w:rPr>
                        </w:pP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If you are dissatisfied with our response, you can ask us to consider your complaint at Stage two.</w:t>
                        </w:r>
                      </w:p>
                    </w:txbxContent>
                  </v:textbox>
                </v:roundrect>
                <v:roundrect id="AutoShape 5" o:spid="_x0000_s1029" style="position:absolute;left:1701;top:8075;width:8503;height:32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ywwAAANoAAAAPAAAAZHJzL2Rvd25yZXYueG1sRI9Pi8Iw&#10;FMTvgt8hPMGbpi6o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v80VcsMAAADaAAAADwAA&#10;AAAAAAAAAAAAAAAHAgAAZHJzL2Rvd25yZXYueG1sUEsFBgAAAAADAAMAtwAAAPcCAAAAAA==&#10;" fillcolor="#ff9">
                  <v:textbox>
                    <w:txbxContent>
                      <w:p w:rsidR="00E41717" w:rsidRPr="00801F47" w:rsidRDefault="00E41717" w:rsidP="00E41717">
                        <w:pPr>
                          <w:autoSpaceDE w:val="0"/>
                          <w:autoSpaceDN w:val="0"/>
                          <w:adjustRightInd w:val="0"/>
                          <w:jc w:val="center"/>
                          <w:rPr>
                            <w:rFonts w:ascii="Tahoma" w:hAnsi="Tahoma" w:cs="Tahoma"/>
                            <w:b/>
                            <w:bCs/>
                            <w:color w:val="000000"/>
                          </w:rPr>
                        </w:pPr>
                        <w:r w:rsidRPr="00801F47">
                          <w:rPr>
                            <w:rFonts w:ascii="Tahoma" w:hAnsi="Tahoma" w:cs="Tahoma"/>
                            <w:b/>
                            <w:bCs/>
                            <w:color w:val="000000"/>
                          </w:rPr>
                          <w:t>Stage two:  investigation</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We will look at your complaint at this stage if you are dissatisfied with our response at Stage one.  We also look at some complaints immediately at this stage, if it is clear that they are complex or need detailed investigation.</w:t>
                        </w:r>
                      </w:p>
                      <w:p w:rsidR="00E41717" w:rsidRPr="00801F47" w:rsidRDefault="00E41717" w:rsidP="00E41717">
                        <w:pPr>
                          <w:autoSpaceDE w:val="0"/>
                          <w:autoSpaceDN w:val="0"/>
                          <w:adjustRightInd w:val="0"/>
                          <w:jc w:val="center"/>
                          <w:rPr>
                            <w:rFonts w:ascii="Tahoma" w:hAnsi="Tahoma" w:cs="Tahoma"/>
                            <w:color w:val="000000"/>
                          </w:rPr>
                        </w:pP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 xml:space="preserve">We will acknowledge your complaint within </w:t>
                        </w:r>
                        <w:r w:rsidRPr="00801F47">
                          <w:rPr>
                            <w:rFonts w:ascii="Tahoma" w:hAnsi="Tahoma" w:cs="Tahoma"/>
                            <w:b/>
                            <w:bCs/>
                            <w:color w:val="000000"/>
                          </w:rPr>
                          <w:t>three working days.</w:t>
                        </w:r>
                        <w:r w:rsidRPr="00801F47">
                          <w:rPr>
                            <w:rFonts w:ascii="Tahoma" w:hAnsi="Tahoma" w:cs="Tahoma"/>
                            <w:color w:val="000000"/>
                          </w:rPr>
                          <w:t xml:space="preserve">  We will give you our decision as soon as possible.  This will be after no more than </w:t>
                        </w:r>
                        <w:r w:rsidRPr="00801F47">
                          <w:rPr>
                            <w:rFonts w:ascii="Tahoma" w:hAnsi="Tahoma" w:cs="Tahoma"/>
                            <w:b/>
                            <w:bCs/>
                            <w:color w:val="000000"/>
                          </w:rPr>
                          <w:t>20 working days</w:t>
                        </w:r>
                        <w:r w:rsidRPr="00801F47">
                          <w:rPr>
                            <w:rFonts w:ascii="Tahoma" w:hAnsi="Tahoma" w:cs="Tahoma"/>
                            <w:color w:val="000000"/>
                          </w:rPr>
                          <w:t xml:space="preserve"> </w:t>
                        </w:r>
                        <w:r w:rsidRPr="00801F47">
                          <w:rPr>
                            <w:rFonts w:ascii="Tahoma" w:hAnsi="Tahoma" w:cs="Tahoma"/>
                            <w:i/>
                            <w:iCs/>
                            <w:color w:val="000000"/>
                          </w:rPr>
                          <w:t>unless</w:t>
                        </w:r>
                        <w:r w:rsidRPr="00801F47">
                          <w:rPr>
                            <w:rFonts w:ascii="Tahoma" w:hAnsi="Tahoma" w:cs="Tahoma"/>
                            <w:color w:val="000000"/>
                          </w:rPr>
                          <w:t xml:space="preserve"> there is clearly a good reason for needing more time.</w:t>
                        </w:r>
                      </w:p>
                    </w:txbxContent>
                  </v:textbox>
                </v:roundrect>
                <v:roundrect id="AutoShape 6" o:spid="_x0000_s1030" style="position:absolute;left:1731;top:11921;width:8503;height:2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" fillcolor="#ff9">
                  <v:textbox>
                    <w:txbxContent>
                      <w:p w:rsidR="00E41717" w:rsidRPr="00801F47" w:rsidRDefault="00E41717" w:rsidP="006545CD">
                        <w:pPr>
                          <w:autoSpaceDE w:val="0"/>
                          <w:autoSpaceDN w:val="0"/>
                          <w:adjustRightInd w:val="0"/>
                          <w:jc w:val="center"/>
                          <w:rPr>
                            <w:rFonts w:ascii="Tahoma" w:hAnsi="Tahoma" w:cs="Tahoma"/>
                            <w:b/>
                            <w:bCs/>
                            <w:color w:val="000000"/>
                          </w:rPr>
                        </w:pPr>
                        <w:r w:rsidRPr="00801F47">
                          <w:rPr>
                            <w:rFonts w:ascii="Tahoma" w:hAnsi="Tahoma" w:cs="Tahoma"/>
                            <w:b/>
                            <w:bCs/>
                            <w:color w:val="000000"/>
                          </w:rPr>
                          <w:t>The Sco</w:t>
                        </w:r>
                        <w:r w:rsidR="006545CD" w:rsidRPr="00801F47">
                          <w:rPr>
                            <w:rFonts w:ascii="Tahoma" w:hAnsi="Tahoma" w:cs="Tahoma"/>
                            <w:b/>
                            <w:bCs/>
                            <w:color w:val="000000"/>
                          </w:rPr>
                          <w:t>ttish Public Services Ombudsman</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If, after receiving our final decision on your complaint, you remain dissatisfied with our decision or the way we have handled your complaint, you can ask the SPSO to consider it.</w:t>
                        </w:r>
                      </w:p>
                      <w:p w:rsidR="00E41717" w:rsidRPr="00801F47" w:rsidRDefault="00E41717" w:rsidP="00E41717">
                        <w:pPr>
                          <w:autoSpaceDE w:val="0"/>
                          <w:autoSpaceDN w:val="0"/>
                          <w:adjustRightInd w:val="0"/>
                          <w:jc w:val="center"/>
                          <w:rPr>
                            <w:rFonts w:ascii="Tahoma" w:hAnsi="Tahoma" w:cs="Tahoma"/>
                            <w:color w:val="000000"/>
                          </w:rPr>
                        </w:pPr>
                        <w:r w:rsidRPr="00801F47">
                          <w:rPr>
                            <w:rFonts w:ascii="Tahoma" w:hAnsi="Tahoma" w:cs="Tahoma"/>
                            <w:color w:val="000000"/>
                          </w:rPr>
                          <w:t>We will tell you how to do this when we send you our final decision.</w:t>
                        </w:r>
                      </w:p>
                      <w:p w:rsidR="00E41717" w:rsidRDefault="00E41717" w:rsidP="00E41717">
                        <w:pPr>
                          <w:autoSpaceDE w:val="0"/>
                          <w:autoSpaceDN w:val="0"/>
                          <w:adjustRightInd w:val="0"/>
                          <w:rPr>
                            <w:rFonts w:cs="Arial"/>
                            <w:color w:val="000000"/>
                          </w:rPr>
                        </w:pPr>
                      </w:p>
                      <w:p w:rsidR="00E41717" w:rsidRDefault="00E41717" w:rsidP="00E41717">
                        <w:pPr>
                          <w:autoSpaceDE w:val="0"/>
                          <w:autoSpaceDN w:val="0"/>
                          <w:adjustRightInd w:val="0"/>
                          <w:jc w:val="center"/>
                          <w:rPr>
                            <w:rFonts w:cs="Arial"/>
                            <w:color w:val="000000"/>
                          </w:rPr>
                        </w:pPr>
                        <w:r>
                          <w:rPr>
                            <w:rFonts w:cs="Arial"/>
                            <w:color w:val="000000"/>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7" o:spid="_x0000_s1031" type="#_x0000_t32" style="position:absolute;left:5953;top:3627;width:0;height: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8" o:spid="_x0000_s1032" type="#_x0000_t32" style="position:absolute;left:5953;top:7047;width:0;height:1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shape id="AutoShape 9" o:spid="_x0000_s1033" type="#_x0000_t32" style="position:absolute;left:5953;top:11367;width:30;height: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" strokeweight="2pt">
                  <v:stroke endarrow="block"/>
                </v:shape>
              </v:group>
            </w:pict>
          </mc:Fallback>
        </mc:AlternateContent>
      </w:r>
    </w:p>
    <w:p w:rsidR="00E41717" w:rsidRPr="00E41717" w:rsidRDefault="00E41717" w:rsidP="00E41717">
      <w:pPr>
        <w:spacing w:after="0" w:line="300" w:lineRule="auto"/>
        <w:jc w:val="both"/>
        <w:rPr>
          <w:rFonts w:ascii="Arial" w:eastAsia="Times New Roman" w:hAnsi="Arial" w:cs="Times New Roman"/>
          <w:szCs w:val="24"/>
          <w:lang w:eastAsia="en-GB"/>
        </w:rPr>
      </w:pPr>
    </w:p>
    <w:p w:rsidR="00E41717" w:rsidRPr="00E41717" w:rsidRDefault="00E41717" w:rsidP="00E41717">
      <w:pPr>
        <w:spacing w:after="0" w:line="300" w:lineRule="auto"/>
        <w:jc w:val="both"/>
        <w:rPr>
          <w:rFonts w:ascii="Arial" w:eastAsia="Times New Roman" w:hAnsi="Arial" w:cs="Times New Roman"/>
          <w:szCs w:val="24"/>
          <w:lang w:eastAsia="en-GB"/>
        </w:rPr>
      </w:pPr>
    </w:p>
    <w:p w:rsidR="00E41717" w:rsidRPr="00E41717" w:rsidRDefault="00E41717" w:rsidP="00E41717">
      <w:pPr>
        <w:spacing w:after="0" w:line="300" w:lineRule="auto"/>
        <w:jc w:val="both"/>
        <w:rPr>
          <w:rFonts w:ascii="Arial" w:eastAsia="Times New Roman" w:hAnsi="Arial" w:cs="Times New Roman"/>
          <w:szCs w:val="24"/>
          <w:lang w:eastAsia="en-GB"/>
        </w:rPr>
      </w:pPr>
    </w:p>
    <w:p w:rsidR="00E41717" w:rsidRPr="00E41717" w:rsidRDefault="00E41717" w:rsidP="00E41717">
      <w:pPr>
        <w:spacing w:after="0" w:line="300" w:lineRule="auto"/>
        <w:jc w:val="both"/>
        <w:rPr>
          <w:rFonts w:ascii="Arial" w:eastAsia="Times New Roman" w:hAnsi="Arial" w:cs="Times New Roman"/>
          <w:b/>
          <w:color w:val="800080"/>
          <w:sz w:val="24"/>
          <w:szCs w:val="24"/>
          <w:lang w:eastAsia="en-GB"/>
        </w:rPr>
      </w:pPr>
      <w:r w:rsidRPr="00E41717">
        <w:rPr>
          <w:rFonts w:ascii="Arial" w:eastAsia="Times New Roman" w:hAnsi="Arial" w:cs="Times New Roman"/>
          <w:b/>
          <w:color w:val="800080"/>
          <w:sz w:val="24"/>
          <w:szCs w:val="24"/>
          <w:lang w:eastAsia="en-GB"/>
        </w:rPr>
        <w:br w:type="page"/>
      </w:r>
    </w:p>
    <w:p w:rsidR="00E41717" w:rsidRPr="00E41717" w:rsidRDefault="00E41717" w:rsidP="00E41717">
      <w:pPr>
        <w:spacing w:after="0" w:line="300" w:lineRule="auto"/>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lastRenderedPageBreak/>
        <w:t>Hamilton Road Dental Practice</w:t>
      </w:r>
      <w:r w:rsidRPr="00E41717">
        <w:rPr>
          <w:rFonts w:ascii="Tahoma" w:eastAsia="Times New Roman" w:hAnsi="Tahoma" w:cs="Tahoma"/>
          <w:sz w:val="20"/>
          <w:szCs w:val="20"/>
          <w:lang w:eastAsia="en-GB"/>
        </w:rPr>
        <w:t xml:space="preserve"> is committed to providing high quality care and treatment to our patients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This leaflet tells you about our complaints procedure and how to make a complaint.  It includes information about what you can expect from us when we are dealing with your complaint. </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What is a complaint?</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We regard a complaint as:</w:t>
      </w:r>
    </w:p>
    <w:p w:rsidR="00E41717" w:rsidRPr="00E41717" w:rsidRDefault="00E41717" w:rsidP="00E41717">
      <w:pPr>
        <w:spacing w:after="0" w:line="300" w:lineRule="auto"/>
        <w:jc w:val="both"/>
        <w:rPr>
          <w:rFonts w:ascii="Tahoma" w:eastAsia="Times New Roman" w:hAnsi="Tahoma" w:cs="Tahoma"/>
          <w:b/>
          <w:i/>
          <w:sz w:val="20"/>
          <w:szCs w:val="20"/>
          <w:lang w:eastAsia="en-GB"/>
        </w:rPr>
      </w:pPr>
      <w:r w:rsidRPr="00E41717">
        <w:rPr>
          <w:rFonts w:ascii="Tahoma" w:eastAsia="Times New Roman" w:hAnsi="Tahoma" w:cs="Tahoma"/>
          <w:b/>
          <w:i/>
          <w:sz w:val="20"/>
          <w:szCs w:val="20"/>
          <w:lang w:eastAsia="en-GB"/>
        </w:rPr>
        <w:t xml:space="preserve">Any expression of dissatisfaction about our action or lack of action, or about the standard of service provided by us </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 xml:space="preserve">If you need to complain about something, we encourage you to do so. </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bCs/>
          <w:sz w:val="20"/>
          <w:szCs w:val="20"/>
          <w:lang w:eastAsia="en-GB"/>
        </w:rPr>
      </w:pPr>
      <w:r w:rsidRPr="00E41717">
        <w:rPr>
          <w:rFonts w:ascii="Tahoma" w:eastAsia="Times New Roman" w:hAnsi="Tahoma" w:cs="Tahoma"/>
          <w:b/>
          <w:bCs/>
          <w:sz w:val="20"/>
          <w:szCs w:val="20"/>
          <w:lang w:eastAsia="en-GB"/>
        </w:rPr>
        <w:t>Who can complain?</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Anyone can make a complaint to us.  You can complain directly to us, or if you would rather have someone make the complaint on your behalf, we can deal with your representative. This could be a relative, a </w:t>
      </w:r>
      <w:proofErr w:type="spellStart"/>
      <w:r w:rsidRPr="00E41717">
        <w:rPr>
          <w:rFonts w:ascii="Tahoma" w:eastAsia="Times New Roman" w:hAnsi="Tahoma" w:cs="Tahoma"/>
          <w:sz w:val="20"/>
          <w:szCs w:val="20"/>
          <w:lang w:eastAsia="en-GB"/>
        </w:rPr>
        <w:t>carer</w:t>
      </w:r>
      <w:proofErr w:type="spellEnd"/>
      <w:r w:rsidRPr="00E41717">
        <w:rPr>
          <w:rFonts w:ascii="Tahoma" w:eastAsia="Times New Roman" w:hAnsi="Tahoma" w:cs="Tahoma"/>
          <w:sz w:val="20"/>
          <w:szCs w:val="20"/>
          <w:lang w:eastAsia="en-GB"/>
        </w:rPr>
        <w:t>,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What can I complain about?</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You can complain about things like:</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Your care and/or treatment</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Delays or waiting times</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A failure to provide a service</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An inadequate standard of service</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 </w:t>
      </w:r>
      <w:r w:rsidR="00E41717" w:rsidRPr="00E41717">
        <w:rPr>
          <w:rFonts w:ascii="Tahoma" w:eastAsia="Times New Roman" w:hAnsi="Tahoma" w:cs="Tahoma"/>
          <w:sz w:val="20"/>
          <w:szCs w:val="20"/>
          <w:lang w:eastAsia="en-GB"/>
        </w:rPr>
        <w:t xml:space="preserve">lack of information </w:t>
      </w:r>
      <w:r>
        <w:rPr>
          <w:rFonts w:ascii="Tahoma" w:eastAsia="Times New Roman" w:hAnsi="Tahoma" w:cs="Tahoma"/>
          <w:sz w:val="20"/>
          <w:szCs w:val="20"/>
          <w:lang w:eastAsia="en-GB"/>
        </w:rPr>
        <w:t>and clarity about appointments</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D</w:t>
      </w:r>
      <w:r w:rsidR="00E41717" w:rsidRPr="00E41717">
        <w:rPr>
          <w:rFonts w:ascii="Tahoma" w:eastAsia="Times New Roman" w:hAnsi="Tahoma" w:cs="Tahoma"/>
          <w:sz w:val="20"/>
          <w:szCs w:val="20"/>
          <w:lang w:eastAsia="en-GB"/>
        </w:rPr>
        <w:t xml:space="preserve">ifficulty in making contact with </w:t>
      </w:r>
      <w:r>
        <w:rPr>
          <w:rFonts w:ascii="Tahoma" w:eastAsia="Times New Roman" w:hAnsi="Tahoma" w:cs="Tahoma"/>
          <w:sz w:val="20"/>
          <w:szCs w:val="20"/>
          <w:lang w:eastAsia="en-GB"/>
        </w:rPr>
        <w:t>us for appointments or queries</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T</w:t>
      </w:r>
      <w:r w:rsidR="00E41717" w:rsidRPr="00E41717">
        <w:rPr>
          <w:rFonts w:ascii="Tahoma" w:eastAsia="Times New Roman" w:hAnsi="Tahoma" w:cs="Tahoma"/>
          <w:sz w:val="20"/>
          <w:szCs w:val="20"/>
          <w:lang w:eastAsia="en-GB"/>
        </w:rPr>
        <w:t>reatment by or at</w:t>
      </w:r>
      <w:r>
        <w:rPr>
          <w:rFonts w:ascii="Tahoma" w:eastAsia="Times New Roman" w:hAnsi="Tahoma" w:cs="Tahoma"/>
          <w:sz w:val="20"/>
          <w:szCs w:val="20"/>
          <w:lang w:eastAsia="en-GB"/>
        </w:rPr>
        <w:t>titude of a member of our staff</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T</w:t>
      </w:r>
      <w:r w:rsidR="00E41717" w:rsidRPr="00E41717">
        <w:rPr>
          <w:rFonts w:ascii="Tahoma" w:eastAsia="Times New Roman" w:hAnsi="Tahoma" w:cs="Tahoma"/>
          <w:sz w:val="20"/>
          <w:szCs w:val="20"/>
          <w:lang w:eastAsia="en-GB"/>
        </w:rPr>
        <w:t xml:space="preserve">ransport concerns, either to, from or within the healthcare environment;                                                                                                                                                                                                                                                                                                                                                                                                                                                                                                                                                                                                                                                                                                                                                                                                                                                                                                                                                                                                                                                                                                                                                                                                                                                                                                                                                                                                                                                                                                                                                                                                                                                                                                                                                                                                                                                                                                                                            </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E</w:t>
      </w:r>
      <w:r w:rsidR="00DE4F1C">
        <w:rPr>
          <w:rFonts w:ascii="Tahoma" w:eastAsia="Times New Roman" w:hAnsi="Tahoma" w:cs="Tahoma"/>
          <w:sz w:val="20"/>
          <w:szCs w:val="20"/>
          <w:lang w:eastAsia="en-GB"/>
        </w:rPr>
        <w:t>nvironmental or domestic issues</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O</w:t>
      </w:r>
      <w:r w:rsidR="00E41717" w:rsidRPr="00E41717">
        <w:rPr>
          <w:rFonts w:ascii="Tahoma" w:eastAsia="Times New Roman" w:hAnsi="Tahoma" w:cs="Tahoma"/>
          <w:sz w:val="20"/>
          <w:szCs w:val="20"/>
          <w:lang w:eastAsia="en-GB"/>
        </w:rPr>
        <w:t>p</w:t>
      </w:r>
      <w:r w:rsidR="00DE4F1C">
        <w:rPr>
          <w:rFonts w:ascii="Tahoma" w:eastAsia="Times New Roman" w:hAnsi="Tahoma" w:cs="Tahoma"/>
          <w:sz w:val="20"/>
          <w:szCs w:val="20"/>
          <w:lang w:eastAsia="en-GB"/>
        </w:rPr>
        <w:t>erational and procedural issues</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O</w:t>
      </w:r>
      <w:r w:rsidR="00E41717" w:rsidRPr="00E41717">
        <w:rPr>
          <w:rFonts w:ascii="Tahoma" w:eastAsia="Times New Roman" w:hAnsi="Tahoma" w:cs="Tahoma"/>
          <w:sz w:val="20"/>
          <w:szCs w:val="20"/>
          <w:lang w:eastAsia="en-GB"/>
        </w:rPr>
        <w:t>ur failure to fol</w:t>
      </w:r>
      <w:r w:rsidR="00DE4F1C">
        <w:rPr>
          <w:rFonts w:ascii="Tahoma" w:eastAsia="Times New Roman" w:hAnsi="Tahoma" w:cs="Tahoma"/>
          <w:sz w:val="20"/>
          <w:szCs w:val="20"/>
          <w:lang w:eastAsia="en-GB"/>
        </w:rPr>
        <w:t>low the appropriate process</w:t>
      </w:r>
    </w:p>
    <w:p w:rsidR="00E41717" w:rsidRPr="00E41717" w:rsidRDefault="000C0A3F" w:rsidP="00E41717">
      <w:pPr>
        <w:numPr>
          <w:ilvl w:val="0"/>
          <w:numId w:val="2"/>
        </w:numPr>
        <w:spacing w:after="0" w:line="300" w:lineRule="auto"/>
        <w:ind w:left="714" w:hanging="357"/>
        <w:jc w:val="both"/>
        <w:rPr>
          <w:rFonts w:ascii="Tahoma" w:eastAsia="Times New Roman" w:hAnsi="Tahoma" w:cs="Tahoma"/>
          <w:sz w:val="20"/>
          <w:szCs w:val="20"/>
          <w:lang w:eastAsia="en-GB"/>
        </w:rPr>
      </w:pPr>
      <w:r>
        <w:rPr>
          <w:rFonts w:ascii="Tahoma" w:eastAsia="Times New Roman" w:hAnsi="Tahoma" w:cs="Tahoma"/>
          <w:sz w:val="20"/>
          <w:szCs w:val="20"/>
          <w:lang w:eastAsia="en-GB"/>
        </w:rPr>
        <w:t>Y</w:t>
      </w:r>
      <w:r w:rsidR="00E41717" w:rsidRPr="00E41717">
        <w:rPr>
          <w:rFonts w:ascii="Tahoma" w:eastAsia="Times New Roman" w:hAnsi="Tahoma" w:cs="Tahoma"/>
          <w:sz w:val="20"/>
          <w:szCs w:val="20"/>
          <w:lang w:eastAsia="en-GB"/>
        </w:rPr>
        <w:t xml:space="preserve">our dissatisfaction with our policy. </w:t>
      </w:r>
    </w:p>
    <w:p w:rsidR="00E41717" w:rsidRPr="00E41717" w:rsidRDefault="00E41717" w:rsidP="00E41717">
      <w:pPr>
        <w:spacing w:after="0" w:line="300" w:lineRule="auto"/>
        <w:ind w:left="924"/>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We realise that it is not possible to list everything that you can complain about.  If you want to complain about something that we have not listed above, we encourage you to do so.  </w:t>
      </w:r>
    </w:p>
    <w:p w:rsidR="00A370DA" w:rsidRDefault="00A370DA" w:rsidP="00E41717">
      <w:pPr>
        <w:spacing w:after="0" w:line="300" w:lineRule="auto"/>
        <w:jc w:val="both"/>
        <w:rPr>
          <w:rFonts w:ascii="Tahoma" w:eastAsia="Times New Roman" w:hAnsi="Tahoma" w:cs="Tahoma"/>
          <w:b/>
          <w:bCs/>
          <w:sz w:val="20"/>
          <w:szCs w:val="20"/>
          <w:lang w:eastAsia="en-GB"/>
        </w:rPr>
      </w:pPr>
    </w:p>
    <w:p w:rsidR="00377B6F" w:rsidRDefault="00377B6F" w:rsidP="00E41717">
      <w:pPr>
        <w:spacing w:after="0" w:line="300" w:lineRule="auto"/>
        <w:jc w:val="both"/>
        <w:rPr>
          <w:rFonts w:ascii="Tahoma" w:eastAsia="Times New Roman" w:hAnsi="Tahoma" w:cs="Tahoma"/>
          <w:b/>
          <w:bCs/>
          <w:sz w:val="20"/>
          <w:szCs w:val="20"/>
          <w:lang w:eastAsia="en-GB"/>
        </w:rPr>
      </w:pPr>
    </w:p>
    <w:p w:rsidR="00377B6F" w:rsidRDefault="00377B6F" w:rsidP="00E41717">
      <w:pPr>
        <w:spacing w:after="0" w:line="300" w:lineRule="auto"/>
        <w:jc w:val="both"/>
        <w:rPr>
          <w:rFonts w:ascii="Tahoma" w:eastAsia="Times New Roman" w:hAnsi="Tahoma" w:cs="Tahoma"/>
          <w:b/>
          <w:bCs/>
          <w:sz w:val="20"/>
          <w:szCs w:val="20"/>
          <w:lang w:eastAsia="en-GB"/>
        </w:rPr>
      </w:pPr>
    </w:p>
    <w:p w:rsidR="00E41717" w:rsidRPr="00E41717" w:rsidRDefault="00E41717" w:rsidP="00E41717">
      <w:pPr>
        <w:spacing w:after="0" w:line="300" w:lineRule="auto"/>
        <w:jc w:val="both"/>
        <w:rPr>
          <w:rFonts w:ascii="Tahoma" w:eastAsia="Times New Roman" w:hAnsi="Tahoma" w:cs="Tahoma"/>
          <w:b/>
          <w:bCs/>
          <w:sz w:val="20"/>
          <w:szCs w:val="20"/>
          <w:lang w:eastAsia="en-GB"/>
        </w:rPr>
      </w:pPr>
      <w:r w:rsidRPr="00E41717">
        <w:rPr>
          <w:rFonts w:ascii="Tahoma" w:eastAsia="Times New Roman" w:hAnsi="Tahoma" w:cs="Tahoma"/>
          <w:b/>
          <w:bCs/>
          <w:sz w:val="20"/>
          <w:szCs w:val="20"/>
          <w:lang w:eastAsia="en-GB"/>
        </w:rPr>
        <w:lastRenderedPageBreak/>
        <w:t xml:space="preserve">What </w:t>
      </w:r>
      <w:proofErr w:type="gramStart"/>
      <w:r w:rsidRPr="00E41717">
        <w:rPr>
          <w:rFonts w:ascii="Tahoma" w:eastAsia="Times New Roman" w:hAnsi="Tahoma" w:cs="Tahoma"/>
          <w:b/>
          <w:bCs/>
          <w:sz w:val="20"/>
          <w:szCs w:val="20"/>
          <w:lang w:eastAsia="en-GB"/>
        </w:rPr>
        <w:t>can’t</w:t>
      </w:r>
      <w:proofErr w:type="gramEnd"/>
      <w:r w:rsidRPr="00E41717">
        <w:rPr>
          <w:rFonts w:ascii="Tahoma" w:eastAsia="Times New Roman" w:hAnsi="Tahoma" w:cs="Tahoma"/>
          <w:b/>
          <w:bCs/>
          <w:sz w:val="20"/>
          <w:szCs w:val="20"/>
          <w:lang w:eastAsia="en-GB"/>
        </w:rPr>
        <w:t xml:space="preserve"> I complain about?</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There are some things we cannot deal with through our complaints handling procedure.  These include:</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 </w:t>
      </w:r>
      <w:r w:rsidR="00E41717" w:rsidRPr="00E41717">
        <w:rPr>
          <w:rFonts w:ascii="Tahoma" w:eastAsia="Times New Roman" w:hAnsi="Tahoma" w:cs="Tahoma"/>
          <w:sz w:val="20"/>
          <w:szCs w:val="20"/>
          <w:lang w:eastAsia="en-GB"/>
        </w:rPr>
        <w:t>routine first-time request for a service, for example a request for an appointment or a request for</w:t>
      </w:r>
      <w:r w:rsidR="000C0A3F">
        <w:rPr>
          <w:rFonts w:ascii="Tahoma" w:eastAsia="Times New Roman" w:hAnsi="Tahoma" w:cs="Tahoma"/>
          <w:sz w:val="20"/>
          <w:szCs w:val="20"/>
          <w:lang w:eastAsia="en-GB"/>
        </w:rPr>
        <w:t xml:space="preserve"> a specific course of treatment</w:t>
      </w: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 </w:t>
      </w:r>
      <w:r w:rsidR="00E41717" w:rsidRPr="00E41717">
        <w:rPr>
          <w:rFonts w:ascii="Tahoma" w:eastAsia="Times New Roman" w:hAnsi="Tahoma" w:cs="Tahoma"/>
          <w:sz w:val="20"/>
          <w:szCs w:val="20"/>
          <w:lang w:eastAsia="en-GB"/>
        </w:rPr>
        <w:t xml:space="preserve">request for a second opinion </w:t>
      </w:r>
      <w:r w:rsidR="000C0A3F">
        <w:rPr>
          <w:rFonts w:ascii="Tahoma" w:eastAsia="Times New Roman" w:hAnsi="Tahoma" w:cs="Tahoma"/>
          <w:sz w:val="20"/>
          <w:szCs w:val="20"/>
          <w:lang w:eastAsia="en-GB"/>
        </w:rPr>
        <w:t>in respect of care or treatment</w:t>
      </w: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M</w:t>
      </w:r>
      <w:r w:rsidR="00E41717" w:rsidRPr="00E41717">
        <w:rPr>
          <w:rFonts w:ascii="Tahoma" w:eastAsia="Times New Roman" w:hAnsi="Tahoma" w:cs="Tahoma"/>
          <w:sz w:val="20"/>
          <w:szCs w:val="20"/>
          <w:lang w:eastAsia="en-GB"/>
        </w:rPr>
        <w:t>atters relating to private</w:t>
      </w:r>
      <w:r w:rsidR="000C0A3F">
        <w:rPr>
          <w:rFonts w:ascii="Tahoma" w:eastAsia="Times New Roman" w:hAnsi="Tahoma" w:cs="Tahoma"/>
          <w:sz w:val="20"/>
          <w:szCs w:val="20"/>
          <w:lang w:eastAsia="en-GB"/>
        </w:rPr>
        <w:t xml:space="preserve"> healthcare or treatment</w:t>
      </w: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M</w:t>
      </w:r>
      <w:r w:rsidR="00E41717" w:rsidRPr="00E41717">
        <w:rPr>
          <w:rFonts w:ascii="Tahoma" w:eastAsia="Times New Roman" w:hAnsi="Tahoma" w:cs="Tahoma"/>
          <w:sz w:val="20"/>
          <w:szCs w:val="20"/>
          <w:lang w:eastAsia="en-GB"/>
        </w:rPr>
        <w:t>atters relating to services not p</w:t>
      </w:r>
      <w:r w:rsidR="000C0A3F">
        <w:rPr>
          <w:rFonts w:ascii="Tahoma" w:eastAsia="Times New Roman" w:hAnsi="Tahoma" w:cs="Tahoma"/>
          <w:sz w:val="20"/>
          <w:szCs w:val="20"/>
          <w:lang w:eastAsia="en-GB"/>
        </w:rPr>
        <w:t>rovided by or funded by the NHS</w:t>
      </w:r>
    </w:p>
    <w:p w:rsidR="00E41717" w:rsidRPr="00E41717" w:rsidRDefault="006545CD" w:rsidP="006545CD">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A</w:t>
      </w:r>
      <w:r w:rsidR="00E41717" w:rsidRPr="00E41717">
        <w:rPr>
          <w:rFonts w:ascii="Tahoma" w:eastAsia="Times New Roman" w:hAnsi="Tahoma" w:cs="Tahoma"/>
          <w:sz w:val="20"/>
          <w:szCs w:val="20"/>
          <w:lang w:eastAsia="en-GB"/>
        </w:rPr>
        <w:t xml:space="preserve"> previously concluded complaint or a request to have a complaint reconsidered where we have a</w:t>
      </w:r>
      <w:r w:rsidR="000C0A3F">
        <w:rPr>
          <w:rFonts w:ascii="Tahoma" w:eastAsia="Times New Roman" w:hAnsi="Tahoma" w:cs="Tahoma"/>
          <w:sz w:val="20"/>
          <w:szCs w:val="20"/>
          <w:lang w:eastAsia="en-GB"/>
        </w:rPr>
        <w:t>lready given our final decision</w:t>
      </w: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A</w:t>
      </w:r>
      <w:r w:rsidR="00E41717" w:rsidRPr="00E41717">
        <w:rPr>
          <w:rFonts w:ascii="Tahoma" w:eastAsia="Times New Roman" w:hAnsi="Tahoma" w:cs="Tahoma"/>
          <w:sz w:val="20"/>
          <w:szCs w:val="20"/>
          <w:lang w:eastAsia="en-GB"/>
        </w:rPr>
        <w:t xml:space="preserve"> complaint made by an employee of the NHS Board or health service provider or other person in relati</w:t>
      </w:r>
      <w:r w:rsidR="000C0A3F">
        <w:rPr>
          <w:rFonts w:ascii="Tahoma" w:eastAsia="Times New Roman" w:hAnsi="Tahoma" w:cs="Tahoma"/>
          <w:sz w:val="20"/>
          <w:szCs w:val="20"/>
          <w:lang w:eastAsia="en-GB"/>
        </w:rPr>
        <w:t>on to their employment contract</w:t>
      </w: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A</w:t>
      </w:r>
      <w:r w:rsidR="00E41717" w:rsidRPr="00E41717">
        <w:rPr>
          <w:rFonts w:ascii="Tahoma" w:eastAsia="Times New Roman" w:hAnsi="Tahoma" w:cs="Tahoma"/>
          <w:sz w:val="20"/>
          <w:szCs w:val="20"/>
          <w:lang w:eastAsia="en-GB"/>
        </w:rPr>
        <w:t xml:space="preserve"> complaint that is being or has been investigated by the Scottish P</w:t>
      </w:r>
      <w:r w:rsidR="000C0A3F">
        <w:rPr>
          <w:rFonts w:ascii="Tahoma" w:eastAsia="Times New Roman" w:hAnsi="Tahoma" w:cs="Tahoma"/>
          <w:sz w:val="20"/>
          <w:szCs w:val="20"/>
          <w:lang w:eastAsia="en-GB"/>
        </w:rPr>
        <w:t>ublic Services Ombudsman (SPSO)</w:t>
      </w:r>
    </w:p>
    <w:p w:rsidR="00E41717" w:rsidRPr="00E41717" w:rsidRDefault="006545CD" w:rsidP="006545CD">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 </w:t>
      </w:r>
      <w:r w:rsidR="00E41717" w:rsidRPr="00E41717">
        <w:rPr>
          <w:rFonts w:ascii="Tahoma" w:eastAsia="Times New Roman" w:hAnsi="Tahoma" w:cs="Tahoma"/>
          <w:sz w:val="20"/>
          <w:szCs w:val="20"/>
          <w:lang w:eastAsia="en-GB"/>
        </w:rPr>
        <w:t>complaint arising from a suggested failure to comply with a request for information under the Freedom of Information Act</w:t>
      </w:r>
    </w:p>
    <w:p w:rsidR="00E41717" w:rsidRPr="00E41717" w:rsidRDefault="006545CD" w:rsidP="00E41717">
      <w:pPr>
        <w:numPr>
          <w:ilvl w:val="0"/>
          <w:numId w:val="3"/>
        </w:numPr>
        <w:spacing w:after="0" w:line="300" w:lineRule="auto"/>
        <w:ind w:left="1440"/>
        <w:jc w:val="both"/>
        <w:rPr>
          <w:rFonts w:ascii="Tahoma" w:eastAsia="Times New Roman" w:hAnsi="Tahoma" w:cs="Tahoma"/>
          <w:sz w:val="20"/>
          <w:szCs w:val="20"/>
          <w:lang w:eastAsia="en-GB"/>
        </w:rPr>
      </w:pPr>
      <w:r>
        <w:rPr>
          <w:rFonts w:ascii="Tahoma" w:eastAsia="Times New Roman" w:hAnsi="Tahoma" w:cs="Tahoma"/>
          <w:sz w:val="20"/>
          <w:szCs w:val="20"/>
          <w:lang w:eastAsia="en-GB"/>
        </w:rPr>
        <w:t>A</w:t>
      </w:r>
      <w:r w:rsidR="00E41717" w:rsidRPr="00E41717">
        <w:rPr>
          <w:rFonts w:ascii="Tahoma" w:eastAsia="Times New Roman" w:hAnsi="Tahoma" w:cs="Tahoma"/>
          <w:sz w:val="20"/>
          <w:szCs w:val="20"/>
          <w:lang w:eastAsia="en-GB"/>
        </w:rPr>
        <w:t xml:space="preserve"> complaint about which you have commenced legal proceedings, or have clearly stated that you intend to do so, rather than pursue the matter using the NHS complaints procedure.</w:t>
      </w:r>
    </w:p>
    <w:p w:rsidR="00E41717" w:rsidRPr="00E41717" w:rsidRDefault="00E41717" w:rsidP="00E41717">
      <w:pPr>
        <w:spacing w:after="0" w:line="300" w:lineRule="auto"/>
        <w:ind w:left="720"/>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We also realise that it is not possible to list everything that you cannot complain about.  If other procedures can help you resolve your concerns, we will give information and advice to help you. </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How do I complain?</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You can complain in person at the reception or in the surgery where you have received care, treatment or advice, or where the incident that you want to complain about happened.  </w:t>
      </w:r>
      <w:bookmarkStart w:id="1" w:name="_Hlk481055063"/>
      <w:r w:rsidRPr="00E41717">
        <w:rPr>
          <w:rFonts w:ascii="Tahoma" w:eastAsia="Times New Roman" w:hAnsi="Tahoma" w:cs="Tahoma"/>
          <w:sz w:val="20"/>
          <w:szCs w:val="20"/>
          <w:lang w:eastAsia="en-GB"/>
        </w:rPr>
        <w:t xml:space="preserve">You can also complain by phone, </w:t>
      </w:r>
      <w:r w:rsidRPr="00894041">
        <w:rPr>
          <w:rFonts w:ascii="Tahoma" w:eastAsia="Times New Roman" w:hAnsi="Tahoma" w:cs="Tahoma"/>
          <w:sz w:val="20"/>
          <w:szCs w:val="20"/>
          <w:lang w:eastAsia="en-GB"/>
        </w:rPr>
        <w:t>01698 263099</w:t>
      </w:r>
      <w:r w:rsidRPr="00E41717">
        <w:rPr>
          <w:rFonts w:ascii="Tahoma" w:eastAsia="Times New Roman" w:hAnsi="Tahoma" w:cs="Tahoma"/>
          <w:sz w:val="20"/>
          <w:szCs w:val="20"/>
          <w:lang w:eastAsia="en-GB"/>
        </w:rPr>
        <w:t xml:space="preserve"> in writing,</w:t>
      </w:r>
      <w:r w:rsidRPr="00894041">
        <w:rPr>
          <w:rFonts w:ascii="Tahoma" w:eastAsia="Times New Roman" w:hAnsi="Tahoma" w:cs="Tahoma"/>
          <w:sz w:val="20"/>
          <w:szCs w:val="20"/>
          <w:lang w:eastAsia="en-GB"/>
        </w:rPr>
        <w:t xml:space="preserve"> 168 Hamilton Road, Motherwell, ML1 3DW </w:t>
      </w:r>
      <w:r w:rsidRPr="00E41717">
        <w:rPr>
          <w:rFonts w:ascii="Tahoma" w:eastAsia="Times New Roman" w:hAnsi="Tahoma" w:cs="Tahoma"/>
          <w:sz w:val="20"/>
          <w:szCs w:val="20"/>
          <w:lang w:eastAsia="en-GB"/>
        </w:rPr>
        <w:t xml:space="preserve">by </w:t>
      </w:r>
      <w:r w:rsidRPr="006545CD">
        <w:rPr>
          <w:rFonts w:ascii="Tahoma" w:eastAsia="Times New Roman" w:hAnsi="Tahoma" w:cs="Tahoma"/>
          <w:sz w:val="20"/>
          <w:szCs w:val="20"/>
          <w:lang w:eastAsia="en-GB"/>
        </w:rPr>
        <w:t xml:space="preserve">email, </w:t>
      </w:r>
      <w:hyperlink r:id="rId15" w:history="1">
        <w:r w:rsidRPr="006545CD">
          <w:rPr>
            <w:rStyle w:val="Hyperlink"/>
            <w:rFonts w:ascii="Tahoma" w:eastAsia="Times New Roman" w:hAnsi="Tahoma" w:cs="Tahoma"/>
            <w:sz w:val="20"/>
            <w:szCs w:val="20"/>
            <w:lang w:eastAsia="en-GB"/>
          </w:rPr>
          <w:t>reception@hrdp.co.uk</w:t>
        </w:r>
      </w:hyperlink>
      <w:r w:rsidRPr="006545CD">
        <w:rPr>
          <w:rFonts w:ascii="Tahoma" w:eastAsia="Times New Roman" w:hAnsi="Tahoma" w:cs="Tahoma"/>
          <w:sz w:val="20"/>
          <w:szCs w:val="20"/>
          <w:lang w:eastAsia="en-GB"/>
        </w:rPr>
        <w:t xml:space="preserve"> all information can be found on our website </w:t>
      </w:r>
      <w:hyperlink r:id="rId16" w:history="1">
        <w:r w:rsidRPr="006545CD">
          <w:rPr>
            <w:rStyle w:val="Hyperlink"/>
            <w:rFonts w:ascii="Tahoma" w:eastAsia="Times New Roman" w:hAnsi="Tahoma" w:cs="Tahoma"/>
            <w:sz w:val="20"/>
            <w:szCs w:val="20"/>
            <w:lang w:eastAsia="en-GB"/>
          </w:rPr>
          <w:t>www.hrdp.co.uk</w:t>
        </w:r>
      </w:hyperlink>
      <w:r w:rsidRPr="006545CD">
        <w:rPr>
          <w:rFonts w:ascii="Tahoma" w:eastAsia="Times New Roman" w:hAnsi="Tahoma" w:cs="Tahoma"/>
          <w:sz w:val="20"/>
          <w:szCs w:val="20"/>
          <w:lang w:eastAsia="en-GB"/>
        </w:rPr>
        <w:t xml:space="preserve"> </w:t>
      </w:r>
    </w:p>
    <w:bookmarkEnd w:id="1"/>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Wherever possible we encourage you to speak with </w:t>
      </w:r>
      <w:r w:rsidR="00996EBE">
        <w:rPr>
          <w:rFonts w:ascii="Tahoma" w:eastAsia="Times New Roman" w:hAnsi="Tahoma" w:cs="Tahoma"/>
          <w:sz w:val="20"/>
          <w:szCs w:val="20"/>
          <w:lang w:eastAsia="en-GB"/>
        </w:rPr>
        <w:t>The Practice Manager Vikki Harvey</w:t>
      </w:r>
      <w:r w:rsidRPr="00E41717">
        <w:rPr>
          <w:rFonts w:ascii="Tahoma" w:eastAsia="Times New Roman" w:hAnsi="Tahoma" w:cs="Tahoma"/>
          <w:sz w:val="20"/>
          <w:szCs w:val="20"/>
          <w:lang w:eastAsia="en-GB"/>
        </w:rPr>
        <w:t xml:space="preserve">.  It’s easier for us to resolve complaints if you make them quickly and directly to us. So please talk to </w:t>
      </w:r>
      <w:r w:rsidR="00996EBE">
        <w:rPr>
          <w:rFonts w:ascii="Tahoma" w:eastAsia="Times New Roman" w:hAnsi="Tahoma" w:cs="Tahoma"/>
          <w:sz w:val="20"/>
          <w:szCs w:val="20"/>
          <w:lang w:eastAsia="en-GB"/>
        </w:rPr>
        <w:t>us</w:t>
      </w:r>
      <w:r w:rsidRPr="00E41717">
        <w:rPr>
          <w:rFonts w:ascii="Tahoma" w:eastAsia="Times New Roman" w:hAnsi="Tahoma" w:cs="Tahoma"/>
          <w:sz w:val="20"/>
          <w:szCs w:val="20"/>
          <w:lang w:eastAsia="en-GB"/>
        </w:rPr>
        <w:t xml:space="preserve"> about your complaint as soon as possible. </w:t>
      </w:r>
      <w:r w:rsidR="00996EBE">
        <w:rPr>
          <w:rFonts w:ascii="Tahoma" w:eastAsia="Times New Roman" w:hAnsi="Tahoma" w:cs="Tahoma"/>
          <w:sz w:val="20"/>
          <w:szCs w:val="20"/>
          <w:lang w:eastAsia="en-GB"/>
        </w:rPr>
        <w:t>We</w:t>
      </w:r>
      <w:r w:rsidRPr="00E41717">
        <w:rPr>
          <w:rFonts w:ascii="Tahoma" w:eastAsia="Times New Roman" w:hAnsi="Tahoma" w:cs="Tahoma"/>
          <w:sz w:val="20"/>
          <w:szCs w:val="20"/>
          <w:lang w:eastAsia="en-GB"/>
        </w:rPr>
        <w:t xml:space="preserve"> will always try to resolve any problems on the spot if it is possible to do so.</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When complaining, please tell us:</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numPr>
          <w:ilvl w:val="0"/>
          <w:numId w:val="1"/>
        </w:numPr>
        <w:spacing w:after="0" w:line="240" w:lineRule="auto"/>
        <w:ind w:left="1134" w:hanging="567"/>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t>Y</w:t>
      </w:r>
      <w:r w:rsidRPr="00E41717">
        <w:rPr>
          <w:rFonts w:ascii="Tahoma" w:eastAsia="Times New Roman" w:hAnsi="Tahoma" w:cs="Tahoma"/>
          <w:sz w:val="20"/>
          <w:szCs w:val="20"/>
          <w:lang w:eastAsia="en-GB"/>
        </w:rPr>
        <w:t>our full name and address, and your email address if this is y</w:t>
      </w:r>
      <w:r w:rsidR="000C0A3F">
        <w:rPr>
          <w:rFonts w:ascii="Tahoma" w:eastAsia="Times New Roman" w:hAnsi="Tahoma" w:cs="Tahoma"/>
          <w:sz w:val="20"/>
          <w:szCs w:val="20"/>
          <w:lang w:eastAsia="en-GB"/>
        </w:rPr>
        <w:t>our preferred method of contact</w:t>
      </w:r>
    </w:p>
    <w:p w:rsidR="00894041" w:rsidRDefault="00E41717" w:rsidP="00894041">
      <w:pPr>
        <w:numPr>
          <w:ilvl w:val="0"/>
          <w:numId w:val="1"/>
        </w:numPr>
        <w:spacing w:after="0" w:line="240" w:lineRule="auto"/>
        <w:ind w:left="1134" w:hanging="567"/>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t>T</w:t>
      </w:r>
      <w:r w:rsidRPr="00E41717">
        <w:rPr>
          <w:rFonts w:ascii="Tahoma" w:eastAsia="Times New Roman" w:hAnsi="Tahoma" w:cs="Tahoma"/>
          <w:sz w:val="20"/>
          <w:szCs w:val="20"/>
          <w:lang w:eastAsia="en-GB"/>
        </w:rPr>
        <w:t>he full name, address and date of birth of the person affected if you are complai</w:t>
      </w:r>
      <w:r w:rsidR="000C0A3F">
        <w:rPr>
          <w:rFonts w:ascii="Tahoma" w:eastAsia="Times New Roman" w:hAnsi="Tahoma" w:cs="Tahoma"/>
          <w:sz w:val="20"/>
          <w:szCs w:val="20"/>
          <w:lang w:eastAsia="en-GB"/>
        </w:rPr>
        <w:t xml:space="preserve">ning on behalf </w:t>
      </w:r>
      <w:r w:rsidR="00894041">
        <w:rPr>
          <w:rFonts w:ascii="Tahoma" w:eastAsia="Times New Roman" w:hAnsi="Tahoma" w:cs="Tahoma"/>
          <w:sz w:val="20"/>
          <w:szCs w:val="20"/>
          <w:lang w:eastAsia="en-GB"/>
        </w:rPr>
        <w:t>of somebody else</w:t>
      </w:r>
    </w:p>
    <w:p w:rsidR="00E41717" w:rsidRPr="00E41717" w:rsidRDefault="00E41717" w:rsidP="00894041">
      <w:pPr>
        <w:numPr>
          <w:ilvl w:val="0"/>
          <w:numId w:val="1"/>
        </w:numPr>
        <w:spacing w:after="0" w:line="240" w:lineRule="auto"/>
        <w:ind w:left="1134" w:hanging="567"/>
        <w:jc w:val="both"/>
        <w:rPr>
          <w:rFonts w:ascii="Tahoma" w:eastAsia="Times New Roman" w:hAnsi="Tahoma" w:cs="Tahoma"/>
          <w:sz w:val="20"/>
          <w:szCs w:val="20"/>
          <w:lang w:eastAsia="en-GB"/>
        </w:rPr>
      </w:pPr>
      <w:r w:rsidRPr="00894041">
        <w:rPr>
          <w:rFonts w:ascii="Tahoma" w:eastAsia="Times New Roman" w:hAnsi="Tahoma" w:cs="Tahoma"/>
          <w:sz w:val="20"/>
          <w:szCs w:val="20"/>
          <w:lang w:eastAsia="en-GB"/>
        </w:rPr>
        <w:t>A</w:t>
      </w:r>
      <w:r w:rsidRPr="00E41717">
        <w:rPr>
          <w:rFonts w:ascii="Tahoma" w:eastAsia="Times New Roman" w:hAnsi="Tahoma" w:cs="Tahoma"/>
          <w:sz w:val="20"/>
          <w:szCs w:val="20"/>
          <w:lang w:eastAsia="en-GB"/>
        </w:rPr>
        <w:t xml:space="preserve">s much as you can </w:t>
      </w:r>
      <w:r w:rsidR="000C0A3F">
        <w:rPr>
          <w:rFonts w:ascii="Tahoma" w:eastAsia="Times New Roman" w:hAnsi="Tahoma" w:cs="Tahoma"/>
          <w:sz w:val="20"/>
          <w:szCs w:val="20"/>
          <w:lang w:eastAsia="en-GB"/>
        </w:rPr>
        <w:t>about the complaint</w:t>
      </w:r>
    </w:p>
    <w:p w:rsidR="00E41717" w:rsidRPr="00E41717" w:rsidRDefault="00E41717" w:rsidP="00E41717">
      <w:pPr>
        <w:numPr>
          <w:ilvl w:val="0"/>
          <w:numId w:val="1"/>
        </w:numPr>
        <w:spacing w:after="0" w:line="240" w:lineRule="auto"/>
        <w:ind w:left="1134" w:hanging="567"/>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t>W</w:t>
      </w:r>
      <w:r w:rsidR="000C0A3F">
        <w:rPr>
          <w:rFonts w:ascii="Tahoma" w:eastAsia="Times New Roman" w:hAnsi="Tahoma" w:cs="Tahoma"/>
          <w:sz w:val="20"/>
          <w:szCs w:val="20"/>
          <w:lang w:eastAsia="en-GB"/>
        </w:rPr>
        <w:t>hat has gone wrong</w:t>
      </w:r>
    </w:p>
    <w:p w:rsidR="00E41717" w:rsidRPr="00E41717" w:rsidRDefault="00E41717" w:rsidP="00E41717">
      <w:pPr>
        <w:numPr>
          <w:ilvl w:val="0"/>
          <w:numId w:val="1"/>
        </w:numPr>
        <w:spacing w:after="0" w:line="240" w:lineRule="auto"/>
        <w:ind w:left="1134" w:hanging="567"/>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t>W</w:t>
      </w:r>
      <w:r w:rsidR="000C0A3F">
        <w:rPr>
          <w:rFonts w:ascii="Tahoma" w:eastAsia="Times New Roman" w:hAnsi="Tahoma" w:cs="Tahoma"/>
          <w:sz w:val="20"/>
          <w:szCs w:val="20"/>
          <w:lang w:eastAsia="en-GB"/>
        </w:rPr>
        <w:t>hen did this happen</w:t>
      </w:r>
    </w:p>
    <w:p w:rsidR="00E41717" w:rsidRPr="00E41717" w:rsidRDefault="00E41717" w:rsidP="00E41717">
      <w:pPr>
        <w:numPr>
          <w:ilvl w:val="0"/>
          <w:numId w:val="1"/>
        </w:numPr>
        <w:spacing w:after="0" w:line="240" w:lineRule="auto"/>
        <w:ind w:left="1134" w:hanging="567"/>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t>W</w:t>
      </w:r>
      <w:r w:rsidR="000C0A3F">
        <w:rPr>
          <w:rFonts w:ascii="Tahoma" w:eastAsia="Times New Roman" w:hAnsi="Tahoma" w:cs="Tahoma"/>
          <w:sz w:val="20"/>
          <w:szCs w:val="20"/>
          <w:lang w:eastAsia="en-GB"/>
        </w:rPr>
        <w:t>here did this happen</w:t>
      </w:r>
    </w:p>
    <w:p w:rsidR="00E41717" w:rsidRPr="00E41717" w:rsidRDefault="00E41717" w:rsidP="00E41717">
      <w:pPr>
        <w:numPr>
          <w:ilvl w:val="0"/>
          <w:numId w:val="1"/>
        </w:numPr>
        <w:spacing w:after="0" w:line="240" w:lineRule="auto"/>
        <w:ind w:left="1134" w:hanging="567"/>
        <w:jc w:val="both"/>
        <w:rPr>
          <w:rFonts w:ascii="Tahoma" w:eastAsia="Times New Roman" w:hAnsi="Tahoma" w:cs="Tahoma"/>
          <w:sz w:val="20"/>
          <w:szCs w:val="20"/>
          <w:lang w:eastAsia="en-GB"/>
        </w:rPr>
      </w:pPr>
      <w:r w:rsidRPr="006545CD">
        <w:rPr>
          <w:rFonts w:ascii="Tahoma" w:eastAsia="Times New Roman" w:hAnsi="Tahoma" w:cs="Tahoma"/>
          <w:sz w:val="20"/>
          <w:szCs w:val="20"/>
          <w:lang w:eastAsia="en-GB"/>
        </w:rPr>
        <w:t>H</w:t>
      </w:r>
      <w:r w:rsidRPr="00E41717">
        <w:rPr>
          <w:rFonts w:ascii="Tahoma" w:eastAsia="Times New Roman" w:hAnsi="Tahoma" w:cs="Tahoma"/>
          <w:sz w:val="20"/>
          <w:szCs w:val="20"/>
          <w:lang w:eastAsia="en-GB"/>
        </w:rPr>
        <w:t>ow you want us to resolve the matter.</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Giving us this information will help us to clearly identify the problem and what we need to do to resolve matters.</w:t>
      </w:r>
    </w:p>
    <w:p w:rsidR="00A370DA" w:rsidRDefault="00A370DA" w:rsidP="00E41717">
      <w:pPr>
        <w:spacing w:after="0" w:line="300" w:lineRule="auto"/>
        <w:jc w:val="both"/>
        <w:rPr>
          <w:rFonts w:ascii="Tahoma" w:eastAsia="Times New Roman" w:hAnsi="Tahoma" w:cs="Tahoma"/>
          <w:b/>
          <w:sz w:val="20"/>
          <w:szCs w:val="20"/>
          <w:lang w:eastAsia="en-GB"/>
        </w:rPr>
      </w:pPr>
    </w:p>
    <w:p w:rsidR="00377B6F" w:rsidRDefault="00377B6F" w:rsidP="00E41717">
      <w:pPr>
        <w:spacing w:after="0" w:line="300" w:lineRule="auto"/>
        <w:jc w:val="both"/>
        <w:rPr>
          <w:rFonts w:ascii="Tahoma" w:eastAsia="Times New Roman" w:hAnsi="Tahoma" w:cs="Tahoma"/>
          <w:b/>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lastRenderedPageBreak/>
        <w:t>How long do I have to make a complaint?</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Normally, you must make your complaint within six months of:</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T</w:t>
      </w:r>
      <w:r w:rsidR="00E41717" w:rsidRPr="00E41717">
        <w:rPr>
          <w:rFonts w:ascii="Tahoma" w:eastAsia="Times New Roman" w:hAnsi="Tahoma" w:cs="Tahoma"/>
          <w:sz w:val="20"/>
          <w:szCs w:val="20"/>
          <w:lang w:eastAsia="en-GB"/>
        </w:rPr>
        <w:t>he even</w:t>
      </w:r>
      <w:r w:rsidR="000C0A3F">
        <w:rPr>
          <w:rFonts w:ascii="Tahoma" w:eastAsia="Times New Roman" w:hAnsi="Tahoma" w:cs="Tahoma"/>
          <w:sz w:val="20"/>
          <w:szCs w:val="20"/>
          <w:lang w:eastAsia="en-GB"/>
        </w:rPr>
        <w:t>t you want to complain about</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F</w:t>
      </w:r>
      <w:r w:rsidR="00E41717" w:rsidRPr="00E41717">
        <w:rPr>
          <w:rFonts w:ascii="Tahoma" w:eastAsia="Times New Roman" w:hAnsi="Tahoma" w:cs="Tahoma"/>
          <w:sz w:val="20"/>
          <w:szCs w:val="20"/>
          <w:lang w:eastAsia="en-GB"/>
        </w:rPr>
        <w:t>inding out that you have a reason to complain, but no longer than 12 months after the event itself.</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What happens when I have complained?</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We will always tell you who is dealing with your complaint.  Our complaints procedure has two stages:</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Stage one – early, local resolution</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We aim to resolve complaints quickly and close to where we provided the service.  Where appropriate, this could mean an on-the-spot apology and explanation if something has clearly gone wrong, and immediate action to resolve the problem.</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Sometimes we will have to make some enquiries before we can respond to your complaint.  We will give you our decision at Stage one in five working days or less, unless there are exceptional circumstances.</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If we cannot resolve your complaint at this stage, we will explain why and tell you what you can do next.  We might suggest that you take your complaint to Stage two.  You may choose to do this immediately or sometime after you get our initial decision.</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Stage two – investigation</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Stage two deals with two types of complaint: those that have not been resolved at Stage one and those that are complex and require detailed investigation.</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When using Stage two we will:</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A</w:t>
      </w:r>
      <w:r w:rsidR="00E41717" w:rsidRPr="00E41717">
        <w:rPr>
          <w:rFonts w:ascii="Tahoma" w:eastAsia="Times New Roman" w:hAnsi="Tahoma" w:cs="Tahoma"/>
          <w:sz w:val="20"/>
          <w:szCs w:val="20"/>
          <w:lang w:eastAsia="en-GB"/>
        </w:rPr>
        <w:t>cknowledge receipt of your comp</w:t>
      </w:r>
      <w:r w:rsidR="00A370DA">
        <w:rPr>
          <w:rFonts w:ascii="Tahoma" w:eastAsia="Times New Roman" w:hAnsi="Tahoma" w:cs="Tahoma"/>
          <w:sz w:val="20"/>
          <w:szCs w:val="20"/>
          <w:lang w:eastAsia="en-GB"/>
        </w:rPr>
        <w:t>laint within three working days</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W</w:t>
      </w:r>
      <w:r w:rsidR="00E41717" w:rsidRPr="00E41717">
        <w:rPr>
          <w:rFonts w:ascii="Tahoma" w:eastAsia="Times New Roman" w:hAnsi="Tahoma" w:cs="Tahoma"/>
          <w:sz w:val="20"/>
          <w:szCs w:val="20"/>
          <w:lang w:eastAsia="en-GB"/>
        </w:rPr>
        <w:t xml:space="preserve">here appropriate, discuss your complaint with you to understand why you remain dissatisfied and what </w:t>
      </w:r>
      <w:r w:rsidR="00A370DA">
        <w:rPr>
          <w:rFonts w:ascii="Tahoma" w:eastAsia="Times New Roman" w:hAnsi="Tahoma" w:cs="Tahoma"/>
          <w:sz w:val="20"/>
          <w:szCs w:val="20"/>
          <w:lang w:eastAsia="en-GB"/>
        </w:rPr>
        <w:t>outcome you are looking for</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G</w:t>
      </w:r>
      <w:r w:rsidR="00E41717" w:rsidRPr="00E41717">
        <w:rPr>
          <w:rFonts w:ascii="Tahoma" w:eastAsia="Times New Roman" w:hAnsi="Tahoma" w:cs="Tahoma"/>
          <w:sz w:val="20"/>
          <w:szCs w:val="20"/>
          <w:lang w:eastAsia="en-GB"/>
        </w:rPr>
        <w:t>ive you a full response to the complaint as soon as possible and within 20 working days.</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If our investigation will take longer than 20 working days, we will tell you.  We will agree revised time limits with you and keep you updated on progress.</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6545CD" w:rsidRDefault="006545CD" w:rsidP="00E41717">
      <w:pPr>
        <w:spacing w:after="0" w:line="300" w:lineRule="auto"/>
        <w:jc w:val="both"/>
        <w:rPr>
          <w:rFonts w:ascii="Tahoma" w:eastAsia="Times New Roman" w:hAnsi="Tahoma" w:cs="Tahoma"/>
          <w:b/>
          <w:sz w:val="20"/>
          <w:szCs w:val="20"/>
          <w:lang w:eastAsia="en-GB"/>
        </w:rPr>
      </w:pPr>
    </w:p>
    <w:p w:rsidR="00894041" w:rsidRDefault="00894041" w:rsidP="00E41717">
      <w:pPr>
        <w:spacing w:after="0" w:line="300" w:lineRule="auto"/>
        <w:jc w:val="both"/>
        <w:rPr>
          <w:rFonts w:ascii="Tahoma" w:eastAsia="Times New Roman" w:hAnsi="Tahoma" w:cs="Tahoma"/>
          <w:b/>
          <w:sz w:val="20"/>
          <w:szCs w:val="20"/>
          <w:lang w:eastAsia="en-GB"/>
        </w:rPr>
      </w:pPr>
    </w:p>
    <w:p w:rsidR="00A370DA" w:rsidRDefault="00A370DA" w:rsidP="00E41717">
      <w:pPr>
        <w:spacing w:after="0" w:line="300" w:lineRule="auto"/>
        <w:jc w:val="both"/>
        <w:rPr>
          <w:rFonts w:ascii="Tahoma" w:eastAsia="Times New Roman" w:hAnsi="Tahoma" w:cs="Tahoma"/>
          <w:b/>
          <w:sz w:val="20"/>
          <w:szCs w:val="20"/>
          <w:lang w:eastAsia="en-GB"/>
        </w:rPr>
      </w:pPr>
    </w:p>
    <w:p w:rsidR="00377B6F" w:rsidRDefault="00377B6F" w:rsidP="00E41717">
      <w:pPr>
        <w:spacing w:after="0" w:line="300" w:lineRule="auto"/>
        <w:jc w:val="both"/>
        <w:rPr>
          <w:rFonts w:ascii="Tahoma" w:eastAsia="Times New Roman" w:hAnsi="Tahoma" w:cs="Tahoma"/>
          <w:b/>
          <w:sz w:val="20"/>
          <w:szCs w:val="20"/>
          <w:lang w:eastAsia="en-GB"/>
        </w:rPr>
      </w:pPr>
    </w:p>
    <w:p w:rsidR="00377B6F" w:rsidRDefault="00377B6F" w:rsidP="00E41717">
      <w:pPr>
        <w:spacing w:after="0" w:line="300" w:lineRule="auto"/>
        <w:jc w:val="both"/>
        <w:rPr>
          <w:rFonts w:ascii="Tahoma" w:eastAsia="Times New Roman" w:hAnsi="Tahoma" w:cs="Tahoma"/>
          <w:b/>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lastRenderedPageBreak/>
        <w:t xml:space="preserve">What if </w:t>
      </w:r>
      <w:proofErr w:type="gramStart"/>
      <w:r w:rsidRPr="00E41717">
        <w:rPr>
          <w:rFonts w:ascii="Tahoma" w:eastAsia="Times New Roman" w:hAnsi="Tahoma" w:cs="Tahoma"/>
          <w:b/>
          <w:sz w:val="20"/>
          <w:szCs w:val="20"/>
          <w:lang w:eastAsia="en-GB"/>
        </w:rPr>
        <w:t>I’m</w:t>
      </w:r>
      <w:proofErr w:type="gramEnd"/>
      <w:r w:rsidRPr="00E41717">
        <w:rPr>
          <w:rFonts w:ascii="Tahoma" w:eastAsia="Times New Roman" w:hAnsi="Tahoma" w:cs="Tahoma"/>
          <w:b/>
          <w:sz w:val="20"/>
          <w:szCs w:val="20"/>
          <w:lang w:eastAsia="en-GB"/>
        </w:rPr>
        <w:t xml:space="preserve"> still dissatisfied?</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If you are still dissatisfied with our decision or the way in which we have dealt with your complaint when we have sent you our full response, you can ask the SPSO to look at it.</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The SPSO </w:t>
      </w:r>
      <w:r w:rsidRPr="00E41717">
        <w:rPr>
          <w:rFonts w:ascii="Tahoma" w:eastAsia="Times New Roman" w:hAnsi="Tahoma" w:cs="Tahoma"/>
          <w:b/>
          <w:sz w:val="20"/>
          <w:szCs w:val="20"/>
          <w:lang w:eastAsia="en-GB"/>
        </w:rPr>
        <w:t>cannot</w:t>
      </w:r>
      <w:r w:rsidRPr="00E41717">
        <w:rPr>
          <w:rFonts w:ascii="Tahoma" w:eastAsia="Times New Roman" w:hAnsi="Tahoma" w:cs="Tahoma"/>
          <w:sz w:val="20"/>
          <w:szCs w:val="20"/>
          <w:lang w:eastAsia="en-GB"/>
        </w:rPr>
        <w:t xml:space="preserve"> normally look at:</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A </w:t>
      </w:r>
      <w:r w:rsidR="00E41717" w:rsidRPr="00E41717">
        <w:rPr>
          <w:rFonts w:ascii="Tahoma" w:eastAsia="Times New Roman" w:hAnsi="Tahoma" w:cs="Tahoma"/>
          <w:sz w:val="20"/>
          <w:szCs w:val="20"/>
          <w:lang w:eastAsia="en-GB"/>
        </w:rPr>
        <w:t>complaint that has not completed our complaints procedure, so please make sure it has don</w:t>
      </w:r>
      <w:r w:rsidR="000C0A3F">
        <w:rPr>
          <w:rFonts w:ascii="Tahoma" w:eastAsia="Times New Roman" w:hAnsi="Tahoma" w:cs="Tahoma"/>
          <w:sz w:val="20"/>
          <w:szCs w:val="20"/>
          <w:lang w:eastAsia="en-GB"/>
        </w:rPr>
        <w:t>e so before contacting the SPSO</w:t>
      </w:r>
    </w:p>
    <w:p w:rsidR="00E41717" w:rsidRPr="00E41717" w:rsidRDefault="00996EBE" w:rsidP="00E41717">
      <w:pPr>
        <w:numPr>
          <w:ilvl w:val="0"/>
          <w:numId w:val="1"/>
        </w:numPr>
        <w:spacing w:after="0" w:line="300" w:lineRule="auto"/>
        <w:ind w:left="1134" w:hanging="567"/>
        <w:jc w:val="both"/>
        <w:rPr>
          <w:rFonts w:ascii="Tahoma" w:eastAsia="Times New Roman" w:hAnsi="Tahoma" w:cs="Tahoma"/>
          <w:sz w:val="20"/>
          <w:szCs w:val="20"/>
          <w:lang w:eastAsia="en-GB"/>
        </w:rPr>
      </w:pPr>
      <w:r>
        <w:rPr>
          <w:rFonts w:ascii="Tahoma" w:eastAsia="Times New Roman" w:hAnsi="Tahoma" w:cs="Tahoma"/>
          <w:sz w:val="20"/>
          <w:szCs w:val="20"/>
          <w:lang w:eastAsia="en-GB"/>
        </w:rPr>
        <w:t>E</w:t>
      </w:r>
      <w:r w:rsidR="00E41717" w:rsidRPr="00E41717">
        <w:rPr>
          <w:rFonts w:ascii="Tahoma" w:eastAsia="Times New Roman" w:hAnsi="Tahoma" w:cs="Tahoma"/>
          <w:sz w:val="20"/>
          <w:szCs w:val="20"/>
          <w:lang w:eastAsia="en-GB"/>
        </w:rPr>
        <w:t>vents that happened, or that you became aw</w:t>
      </w:r>
      <w:r w:rsidR="000C0A3F">
        <w:rPr>
          <w:rFonts w:ascii="Tahoma" w:eastAsia="Times New Roman" w:hAnsi="Tahoma" w:cs="Tahoma"/>
          <w:sz w:val="20"/>
          <w:szCs w:val="20"/>
          <w:lang w:eastAsia="en-GB"/>
        </w:rPr>
        <w:t>are of, more than a year ago</w:t>
      </w:r>
    </w:p>
    <w:p w:rsidR="00E41717" w:rsidRPr="00E41717" w:rsidRDefault="00E41717" w:rsidP="00E41717">
      <w:pPr>
        <w:numPr>
          <w:ilvl w:val="0"/>
          <w:numId w:val="1"/>
        </w:numPr>
        <w:spacing w:after="0" w:line="300" w:lineRule="auto"/>
        <w:ind w:left="1134" w:hanging="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A matter that has been or is being considered in court.</w:t>
      </w:r>
    </w:p>
    <w:p w:rsidR="00E41717" w:rsidRPr="00E41717" w:rsidRDefault="00E41717" w:rsidP="00E41717">
      <w:pPr>
        <w:spacing w:after="0" w:line="300" w:lineRule="auto"/>
        <w:jc w:val="both"/>
        <w:rPr>
          <w:rFonts w:ascii="Tahoma" w:eastAsia="Times New Roman" w:hAnsi="Tahoma" w:cs="Tahoma"/>
          <w:sz w:val="20"/>
          <w:szCs w:val="20"/>
          <w:lang w:eastAsia="en-GB"/>
        </w:rPr>
      </w:pP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55"/>
      </w:tblGrid>
      <w:tr w:rsidR="00E41717" w:rsidRPr="00E41717" w:rsidTr="00C70FD1">
        <w:tc>
          <w:tcPr>
            <w:tcW w:w="7955" w:type="dxa"/>
            <w:shd w:val="clear" w:color="auto" w:fill="auto"/>
            <w:tcMar>
              <w:top w:w="113" w:type="dxa"/>
              <w:bottom w:w="113" w:type="dxa"/>
            </w:tcMar>
          </w:tcPr>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You can contact the SPSO:</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In Person:</w:t>
            </w:r>
            <w:r w:rsidR="006545CD">
              <w:rPr>
                <w:rFonts w:ascii="Tahoma" w:eastAsia="Times New Roman" w:hAnsi="Tahoma" w:cs="Tahoma"/>
                <w:sz w:val="20"/>
                <w:szCs w:val="20"/>
                <w:lang w:eastAsia="en-GB"/>
              </w:rPr>
              <w:tab/>
            </w:r>
            <w:r w:rsidR="006545CD">
              <w:rPr>
                <w:rFonts w:ascii="Tahoma" w:eastAsia="Times New Roman" w:hAnsi="Tahoma" w:cs="Tahoma"/>
                <w:sz w:val="20"/>
                <w:szCs w:val="20"/>
                <w:lang w:eastAsia="en-GB"/>
              </w:rPr>
              <w:tab/>
            </w:r>
            <w:r w:rsidR="006545CD">
              <w:rPr>
                <w:rFonts w:ascii="Tahoma" w:eastAsia="Times New Roman" w:hAnsi="Tahoma" w:cs="Tahoma"/>
                <w:sz w:val="20"/>
                <w:szCs w:val="20"/>
                <w:lang w:eastAsia="en-GB"/>
              </w:rPr>
              <w:tab/>
            </w:r>
            <w:r w:rsidR="006545CD">
              <w:rPr>
                <w:rFonts w:ascii="Tahoma" w:eastAsia="Times New Roman" w:hAnsi="Tahoma" w:cs="Tahoma"/>
                <w:sz w:val="20"/>
                <w:szCs w:val="20"/>
                <w:lang w:eastAsia="en-GB"/>
              </w:rPr>
              <w:tab/>
            </w:r>
            <w:r w:rsidRPr="00E41717">
              <w:rPr>
                <w:rFonts w:ascii="Tahoma" w:eastAsia="Times New Roman" w:hAnsi="Tahoma" w:cs="Tahoma"/>
                <w:sz w:val="20"/>
                <w:szCs w:val="20"/>
                <w:lang w:eastAsia="en-GB"/>
              </w:rPr>
              <w:t>By Post</w:t>
            </w:r>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SPSO</w:t>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proofErr w:type="spellStart"/>
            <w:r w:rsidRPr="00E41717">
              <w:rPr>
                <w:rFonts w:ascii="Tahoma" w:eastAsia="Times New Roman" w:hAnsi="Tahoma" w:cs="Tahoma"/>
                <w:sz w:val="20"/>
                <w:szCs w:val="20"/>
                <w:lang w:eastAsia="en-GB"/>
              </w:rPr>
              <w:t>SPSO</w:t>
            </w:r>
            <w:proofErr w:type="spellEnd"/>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4 Melville Street</w:t>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t>Freepost EH641</w:t>
            </w:r>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Edinburgh</w:t>
            </w:r>
            <w:r w:rsidR="006545CD">
              <w:rPr>
                <w:rFonts w:ascii="Tahoma" w:eastAsia="Times New Roman" w:hAnsi="Tahoma" w:cs="Tahoma"/>
                <w:sz w:val="20"/>
                <w:szCs w:val="20"/>
                <w:lang w:eastAsia="en-GB"/>
              </w:rPr>
              <w:tab/>
            </w:r>
            <w:r w:rsidR="006545CD">
              <w:rPr>
                <w:rFonts w:ascii="Tahoma" w:eastAsia="Times New Roman" w:hAnsi="Tahoma" w:cs="Tahoma"/>
                <w:sz w:val="20"/>
                <w:szCs w:val="20"/>
                <w:lang w:eastAsia="en-GB"/>
              </w:rPr>
              <w:tab/>
            </w:r>
            <w:r w:rsidR="006545CD">
              <w:rPr>
                <w:rFonts w:ascii="Tahoma" w:eastAsia="Times New Roman" w:hAnsi="Tahoma" w:cs="Tahoma"/>
                <w:sz w:val="20"/>
                <w:szCs w:val="20"/>
                <w:lang w:eastAsia="en-GB"/>
              </w:rPr>
              <w:tab/>
            </w:r>
            <w:r w:rsidR="006545CD">
              <w:rPr>
                <w:rFonts w:ascii="Tahoma" w:eastAsia="Times New Roman" w:hAnsi="Tahoma" w:cs="Tahoma"/>
                <w:sz w:val="20"/>
                <w:szCs w:val="20"/>
                <w:lang w:eastAsia="en-GB"/>
              </w:rPr>
              <w:tab/>
            </w:r>
            <w:r w:rsidRPr="00E41717">
              <w:rPr>
                <w:rFonts w:ascii="Tahoma" w:eastAsia="Times New Roman" w:hAnsi="Tahoma" w:cs="Tahoma"/>
                <w:sz w:val="20"/>
                <w:szCs w:val="20"/>
                <w:lang w:eastAsia="en-GB"/>
              </w:rPr>
              <w:t>Edinburgh</w:t>
            </w:r>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EH3 7NS</w:t>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r>
            <w:r w:rsidRPr="00E41717">
              <w:rPr>
                <w:rFonts w:ascii="Tahoma" w:eastAsia="Times New Roman" w:hAnsi="Tahoma" w:cs="Tahoma"/>
                <w:sz w:val="20"/>
                <w:szCs w:val="20"/>
                <w:lang w:eastAsia="en-GB"/>
              </w:rPr>
              <w:tab/>
              <w:t>EH3 0BR</w:t>
            </w:r>
          </w:p>
          <w:p w:rsidR="00E41717" w:rsidRPr="00E41717" w:rsidRDefault="00E41717" w:rsidP="00E41717">
            <w:pPr>
              <w:spacing w:after="0" w:line="300" w:lineRule="auto"/>
              <w:ind w:left="567"/>
              <w:jc w:val="both"/>
              <w:rPr>
                <w:rFonts w:ascii="Tahoma" w:eastAsia="Times New Roman" w:hAnsi="Tahoma" w:cs="Tahoma"/>
                <w:sz w:val="20"/>
                <w:szCs w:val="20"/>
                <w:lang w:eastAsia="en-GB"/>
              </w:rPr>
            </w:pPr>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Freephone:  0800 377 7330</w:t>
            </w:r>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Online contact </w:t>
            </w:r>
            <w:hyperlink r:id="rId17" w:tooltip="blocked::http://www.spso.org.uk/contact-us" w:history="1">
              <w:r w:rsidRPr="006545CD">
                <w:rPr>
                  <w:rFonts w:ascii="Tahoma" w:eastAsia="Times New Roman" w:hAnsi="Tahoma" w:cs="Tahoma"/>
                  <w:color w:val="0000FF"/>
                  <w:sz w:val="20"/>
                  <w:szCs w:val="20"/>
                  <w:u w:val="single"/>
                  <w:lang w:eastAsia="en-GB"/>
                </w:rPr>
                <w:t>www.spso.org.uk/contact-us</w:t>
              </w:r>
            </w:hyperlink>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Website:  </w:t>
            </w:r>
            <w:hyperlink r:id="rId18" w:tooltip="blocked::http://www.spso.org.uk/" w:history="1">
              <w:r w:rsidRPr="006545CD">
                <w:rPr>
                  <w:rFonts w:ascii="Tahoma" w:eastAsia="Times New Roman" w:hAnsi="Tahoma" w:cs="Tahoma"/>
                  <w:color w:val="0000FF"/>
                  <w:sz w:val="20"/>
                  <w:szCs w:val="20"/>
                  <w:u w:val="single"/>
                  <w:lang w:eastAsia="en-GB"/>
                </w:rPr>
                <w:t>www.spso.org.uk</w:t>
              </w:r>
            </w:hyperlink>
          </w:p>
          <w:p w:rsidR="00E41717" w:rsidRPr="00E41717" w:rsidRDefault="00E41717" w:rsidP="00E41717">
            <w:pPr>
              <w:spacing w:after="0" w:line="300" w:lineRule="auto"/>
              <w:ind w:left="567"/>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Mobile site:  </w:t>
            </w:r>
            <w:hyperlink r:id="rId19" w:tooltip="blocked::http://m.spso.org.uk/" w:history="1">
              <w:r w:rsidRPr="006545CD">
                <w:rPr>
                  <w:rFonts w:ascii="Tahoma" w:eastAsia="Times New Roman" w:hAnsi="Tahoma" w:cs="Tahoma"/>
                  <w:color w:val="0000FF"/>
                  <w:sz w:val="20"/>
                  <w:szCs w:val="20"/>
                  <w:u w:val="single"/>
                  <w:lang w:eastAsia="en-GB"/>
                </w:rPr>
                <w:t>http://m.spso.org.uk</w:t>
              </w:r>
            </w:hyperlink>
          </w:p>
        </w:tc>
      </w:tr>
    </w:tbl>
    <w:p w:rsidR="00E41717" w:rsidRPr="00E41717" w:rsidRDefault="00E41717" w:rsidP="00E41717">
      <w:pPr>
        <w:spacing w:after="0" w:line="300" w:lineRule="auto"/>
        <w:jc w:val="both"/>
        <w:rPr>
          <w:rFonts w:ascii="Tahoma" w:eastAsia="Times New Roman" w:hAnsi="Tahoma" w:cs="Tahoma"/>
          <w:sz w:val="20"/>
          <w:szCs w:val="20"/>
          <w:lang w:eastAsia="en-GB"/>
        </w:rPr>
      </w:pPr>
    </w:p>
    <w:p w:rsidR="006545CD" w:rsidRDefault="006545CD" w:rsidP="00E41717">
      <w:pPr>
        <w:spacing w:after="0" w:line="300" w:lineRule="auto"/>
        <w:jc w:val="both"/>
        <w:rPr>
          <w:rFonts w:ascii="Tahoma" w:eastAsia="Times New Roman" w:hAnsi="Tahoma" w:cs="Tahoma"/>
          <w:b/>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Getting help to make your complaint</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b/>
          <w:sz w:val="20"/>
          <w:szCs w:val="20"/>
          <w:lang w:eastAsia="en-GB"/>
        </w:rPr>
        <w:t xml:space="preserve">Advocacy services </w:t>
      </w:r>
      <w:r w:rsidRPr="00E41717">
        <w:rPr>
          <w:rFonts w:ascii="Tahoma" w:eastAsia="Times New Roman" w:hAnsi="Tahoma" w:cs="Tahoma"/>
          <w:sz w:val="20"/>
          <w:szCs w:val="20"/>
          <w:lang w:eastAsia="en-GB"/>
        </w:rPr>
        <w:t>for vulnerable groups</w:t>
      </w:r>
    </w:p>
    <w:p w:rsidR="00E41717" w:rsidRPr="00E41717" w:rsidRDefault="00E41717" w:rsidP="00E41717">
      <w:pPr>
        <w:spacing w:after="0" w:line="300" w:lineRule="auto"/>
        <w:jc w:val="both"/>
        <w:rPr>
          <w:rFonts w:ascii="Tahoma" w:eastAsia="Times New Roman" w:hAnsi="Tahoma" w:cs="Tahoma"/>
          <w:b/>
          <w:sz w:val="20"/>
          <w:szCs w:val="20"/>
          <w:lang w:eastAsia="en-GB"/>
        </w:rPr>
      </w:pPr>
      <w:r w:rsidRPr="00E41717">
        <w:rPr>
          <w:rFonts w:ascii="Tahoma" w:eastAsia="Times New Roman" w:hAnsi="Tahoma" w:cs="Tahoma"/>
          <w:sz w:val="20"/>
          <w:szCs w:val="20"/>
          <w:lang w:eastAsia="en-GB"/>
        </w:rPr>
        <w:t xml:space="preserve">An advocate is independent of the NHS and can make sure your views are heard and get the access to information that you require to make your own decisions for further advice you can contact </w:t>
      </w:r>
      <w:r w:rsidRPr="00E41717">
        <w:rPr>
          <w:rFonts w:ascii="Tahoma" w:eastAsia="Times New Roman" w:hAnsi="Tahoma" w:cs="Tahoma"/>
          <w:b/>
          <w:sz w:val="20"/>
          <w:szCs w:val="20"/>
          <w:lang w:eastAsia="en-GB"/>
        </w:rPr>
        <w:t>Lanarkshire NHS Board Feedback and Complaints Manager:</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Patient Affairs Manager</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Patient Affairs Department</w:t>
      </w:r>
    </w:p>
    <w:p w:rsidR="00E41717" w:rsidRPr="00E41717" w:rsidRDefault="00E41717" w:rsidP="00E41717">
      <w:pPr>
        <w:spacing w:after="0" w:line="300" w:lineRule="auto"/>
        <w:jc w:val="both"/>
        <w:rPr>
          <w:rFonts w:ascii="Tahoma" w:eastAsia="Times New Roman" w:hAnsi="Tahoma" w:cs="Tahoma"/>
          <w:sz w:val="20"/>
          <w:szCs w:val="20"/>
          <w:lang w:eastAsia="en-GB"/>
        </w:rPr>
      </w:pPr>
      <w:proofErr w:type="spellStart"/>
      <w:r w:rsidRPr="00E41717">
        <w:rPr>
          <w:rFonts w:ascii="Tahoma" w:eastAsia="Times New Roman" w:hAnsi="Tahoma" w:cs="Tahoma"/>
          <w:sz w:val="20"/>
          <w:szCs w:val="20"/>
          <w:lang w:eastAsia="en-GB"/>
        </w:rPr>
        <w:t>Kirklands</w:t>
      </w:r>
      <w:proofErr w:type="spellEnd"/>
      <w:r w:rsidRPr="00E41717">
        <w:rPr>
          <w:rFonts w:ascii="Tahoma" w:eastAsia="Times New Roman" w:hAnsi="Tahoma" w:cs="Tahoma"/>
          <w:sz w:val="20"/>
          <w:szCs w:val="20"/>
          <w:lang w:eastAsia="en-GB"/>
        </w:rPr>
        <w:t xml:space="preserve"> Hospital</w:t>
      </w:r>
    </w:p>
    <w:p w:rsidR="00E41717" w:rsidRPr="00E41717" w:rsidRDefault="00E41717" w:rsidP="00E41717">
      <w:pPr>
        <w:spacing w:after="0" w:line="300" w:lineRule="auto"/>
        <w:jc w:val="both"/>
        <w:rPr>
          <w:rFonts w:ascii="Tahoma" w:eastAsia="Times New Roman" w:hAnsi="Tahoma" w:cs="Tahoma"/>
          <w:sz w:val="20"/>
          <w:szCs w:val="20"/>
          <w:lang w:eastAsia="en-GB"/>
        </w:rPr>
      </w:pPr>
      <w:proofErr w:type="spellStart"/>
      <w:r w:rsidRPr="00E41717">
        <w:rPr>
          <w:rFonts w:ascii="Tahoma" w:eastAsia="Times New Roman" w:hAnsi="Tahoma" w:cs="Tahoma"/>
          <w:sz w:val="20"/>
          <w:szCs w:val="20"/>
          <w:lang w:eastAsia="en-GB"/>
        </w:rPr>
        <w:t>Fallside</w:t>
      </w:r>
      <w:proofErr w:type="spellEnd"/>
      <w:r w:rsidRPr="00E41717">
        <w:rPr>
          <w:rFonts w:ascii="Tahoma" w:eastAsia="Times New Roman" w:hAnsi="Tahoma" w:cs="Tahoma"/>
          <w:sz w:val="20"/>
          <w:szCs w:val="20"/>
          <w:lang w:eastAsia="en-GB"/>
        </w:rPr>
        <w:t xml:space="preserve"> Road</w:t>
      </w:r>
    </w:p>
    <w:p w:rsidR="00E41717" w:rsidRPr="00E41717" w:rsidRDefault="00E41717" w:rsidP="00E41717">
      <w:pPr>
        <w:spacing w:after="0" w:line="300" w:lineRule="auto"/>
        <w:jc w:val="both"/>
        <w:rPr>
          <w:rFonts w:ascii="Tahoma" w:eastAsia="Times New Roman" w:hAnsi="Tahoma" w:cs="Tahoma"/>
          <w:sz w:val="20"/>
          <w:szCs w:val="20"/>
          <w:lang w:eastAsia="en-GB"/>
        </w:rPr>
      </w:pPr>
      <w:proofErr w:type="spellStart"/>
      <w:r w:rsidRPr="00E41717">
        <w:rPr>
          <w:rFonts w:ascii="Tahoma" w:eastAsia="Times New Roman" w:hAnsi="Tahoma" w:cs="Tahoma"/>
          <w:sz w:val="20"/>
          <w:szCs w:val="20"/>
          <w:lang w:eastAsia="en-GB"/>
        </w:rPr>
        <w:t>Bothwell</w:t>
      </w:r>
      <w:proofErr w:type="spellEnd"/>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G71 8BB</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01698 858321</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377B6F" w:rsidRDefault="00377B6F"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Tahoma" w:eastAsia="Times New Roman" w:hAnsi="Tahoma" w:cs="Tahoma"/>
          <w:sz w:val="20"/>
          <w:szCs w:val="20"/>
          <w:lang w:eastAsia="en-GB"/>
        </w:rPr>
      </w:pPr>
      <w:bookmarkStart w:id="2" w:name="_GoBack"/>
      <w:bookmarkEnd w:id="2"/>
      <w:r w:rsidRPr="00E41717">
        <w:rPr>
          <w:rFonts w:ascii="Tahoma" w:eastAsia="Times New Roman" w:hAnsi="Tahoma" w:cs="Tahoma"/>
          <w:sz w:val="20"/>
          <w:szCs w:val="20"/>
          <w:lang w:eastAsia="en-GB"/>
        </w:rPr>
        <w:lastRenderedPageBreak/>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 </w:t>
      </w:r>
    </w:p>
    <w:p w:rsidR="00E41717" w:rsidRPr="00E41717" w:rsidRDefault="00377B6F" w:rsidP="00E41717">
      <w:pPr>
        <w:spacing w:after="0" w:line="300" w:lineRule="auto"/>
        <w:jc w:val="both"/>
        <w:rPr>
          <w:rFonts w:ascii="Tahoma" w:eastAsia="Times New Roman" w:hAnsi="Tahoma" w:cs="Tahoma"/>
          <w:sz w:val="20"/>
          <w:szCs w:val="20"/>
          <w:lang w:eastAsia="en-GB"/>
        </w:rPr>
      </w:pPr>
      <w:hyperlink r:id="rId20" w:history="1">
        <w:r w:rsidR="00E41717" w:rsidRPr="006545CD">
          <w:rPr>
            <w:rFonts w:ascii="Tahoma" w:eastAsia="Times New Roman" w:hAnsi="Tahoma" w:cs="Tahoma"/>
            <w:color w:val="0000FF"/>
            <w:sz w:val="20"/>
            <w:szCs w:val="20"/>
            <w:u w:val="single"/>
            <w:lang w:eastAsia="en-GB"/>
          </w:rPr>
          <w:t>www.patientadvicescotland.org.uk</w:t>
        </w:r>
      </w:hyperlink>
      <w:r w:rsidR="00E41717" w:rsidRPr="00E41717">
        <w:rPr>
          <w:rFonts w:ascii="Tahoma" w:eastAsia="Times New Roman" w:hAnsi="Tahoma" w:cs="Tahoma"/>
          <w:sz w:val="20"/>
          <w:szCs w:val="20"/>
          <w:lang w:eastAsia="en-GB"/>
        </w:rPr>
        <w:t xml:space="preserve">    </w:t>
      </w:r>
    </w:p>
    <w:p w:rsidR="00E41717" w:rsidRPr="00E41717" w:rsidRDefault="00E41717" w:rsidP="00E4171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or</w:t>
      </w:r>
    </w:p>
    <w:p w:rsidR="00E41717" w:rsidRPr="00E41717" w:rsidRDefault="00377B6F" w:rsidP="00E41717">
      <w:pPr>
        <w:widowControl w:val="0"/>
        <w:autoSpaceDE w:val="0"/>
        <w:autoSpaceDN w:val="0"/>
        <w:adjustRightInd w:val="0"/>
        <w:spacing w:after="0" w:line="240" w:lineRule="auto"/>
        <w:rPr>
          <w:rFonts w:ascii="Tahoma" w:eastAsia="Times New Roman" w:hAnsi="Tahoma" w:cs="Tahoma"/>
          <w:color w:val="000000"/>
          <w:sz w:val="20"/>
          <w:szCs w:val="20"/>
          <w:lang w:eastAsia="en-GB"/>
        </w:rPr>
      </w:pPr>
      <w:hyperlink r:id="rId21" w:history="1">
        <w:r w:rsidR="00E41717" w:rsidRPr="006545CD">
          <w:rPr>
            <w:rFonts w:ascii="Tahoma" w:eastAsia="Times New Roman" w:hAnsi="Tahoma" w:cs="Tahoma"/>
            <w:b/>
            <w:color w:val="0000FF"/>
            <w:sz w:val="20"/>
            <w:szCs w:val="20"/>
            <w:u w:val="single"/>
            <w:lang w:eastAsia="en-GB"/>
          </w:rPr>
          <w:t>http://www.patientadvicescotland.org.uk/local-advice/lanarkshire</w:t>
        </w:r>
        <w:r w:rsidR="00E41717" w:rsidRPr="006545CD">
          <w:rPr>
            <w:rFonts w:ascii="Tahoma" w:eastAsia="Times New Roman" w:hAnsi="Tahoma" w:cs="Tahoma"/>
            <w:color w:val="0000FF"/>
            <w:sz w:val="20"/>
            <w:szCs w:val="20"/>
            <w:u w:val="single"/>
            <w:lang w:eastAsia="en-GB"/>
          </w:rPr>
          <w:t>/</w:t>
        </w:r>
      </w:hyperlink>
    </w:p>
    <w:p w:rsidR="00E41717" w:rsidRPr="00E41717" w:rsidRDefault="00E41717" w:rsidP="00E41717">
      <w:pPr>
        <w:widowControl w:val="0"/>
        <w:autoSpaceDE w:val="0"/>
        <w:autoSpaceDN w:val="0"/>
        <w:adjustRightInd w:val="0"/>
        <w:spacing w:after="0" w:line="240" w:lineRule="auto"/>
        <w:rPr>
          <w:rFonts w:ascii="Tahoma" w:eastAsia="Times New Roman" w:hAnsi="Tahoma" w:cs="Tahoma"/>
          <w:color w:val="000000"/>
          <w:sz w:val="20"/>
          <w:szCs w:val="20"/>
          <w:lang w:eastAsia="en-GB"/>
        </w:rPr>
      </w:pPr>
    </w:p>
    <w:p w:rsidR="00E41717" w:rsidRPr="00E41717" w:rsidRDefault="00E41717" w:rsidP="00E41717">
      <w:pPr>
        <w:widowControl w:val="0"/>
        <w:autoSpaceDE w:val="0"/>
        <w:autoSpaceDN w:val="0"/>
        <w:adjustRightInd w:val="0"/>
        <w:spacing w:after="0" w:line="240" w:lineRule="auto"/>
        <w:rPr>
          <w:rFonts w:ascii="Tahoma" w:eastAsia="Times New Roman" w:hAnsi="Tahoma" w:cs="Tahoma"/>
          <w:b/>
          <w:sz w:val="20"/>
          <w:szCs w:val="20"/>
          <w:lang w:eastAsia="en-GB"/>
        </w:rPr>
      </w:pPr>
      <w:r w:rsidRPr="00E41717">
        <w:rPr>
          <w:rFonts w:ascii="Tahoma" w:eastAsia="Times New Roman" w:hAnsi="Tahoma" w:cs="Tahoma"/>
          <w:color w:val="000000"/>
          <w:sz w:val="20"/>
          <w:szCs w:val="20"/>
          <w:lang w:eastAsia="en-GB"/>
        </w:rPr>
        <w:t xml:space="preserve">For Lanarkshire telephone </w:t>
      </w:r>
      <w:r w:rsidRPr="006545CD">
        <w:rPr>
          <w:rFonts w:ascii="Tahoma" w:eastAsia="Times New Roman" w:hAnsi="Tahoma" w:cs="Tahoma"/>
          <w:b/>
          <w:bCs/>
          <w:color w:val="000000"/>
          <w:sz w:val="20"/>
          <w:szCs w:val="20"/>
          <w:lang w:eastAsia="en-GB"/>
        </w:rPr>
        <w:t>01555 664301</w:t>
      </w:r>
    </w:p>
    <w:p w:rsidR="00E41717" w:rsidRPr="00E41717" w:rsidRDefault="00E41717" w:rsidP="00E41717">
      <w:pPr>
        <w:widowControl w:val="0"/>
        <w:autoSpaceDE w:val="0"/>
        <w:autoSpaceDN w:val="0"/>
        <w:adjustRightInd w:val="0"/>
        <w:spacing w:after="0" w:line="240" w:lineRule="auto"/>
        <w:rPr>
          <w:rFonts w:ascii="Tahoma" w:eastAsia="Times New Roman" w:hAnsi="Tahoma" w:cs="Tahoma"/>
          <w:color w:val="333333"/>
          <w:sz w:val="20"/>
          <w:szCs w:val="20"/>
          <w:lang w:val="en-US" w:eastAsia="en-GB"/>
        </w:rPr>
      </w:pPr>
    </w:p>
    <w:p w:rsidR="00E41717" w:rsidRPr="00E41717" w:rsidRDefault="00E41717" w:rsidP="00E41717">
      <w:pPr>
        <w:widowControl w:val="0"/>
        <w:autoSpaceDE w:val="0"/>
        <w:autoSpaceDN w:val="0"/>
        <w:adjustRightInd w:val="0"/>
        <w:spacing w:after="0" w:line="240" w:lineRule="auto"/>
        <w:rPr>
          <w:rFonts w:ascii="Tahoma" w:eastAsia="Times New Roman" w:hAnsi="Tahoma" w:cs="Tahoma"/>
          <w:b/>
          <w:sz w:val="20"/>
          <w:szCs w:val="20"/>
          <w:lang w:eastAsia="en-GB"/>
        </w:rPr>
      </w:pPr>
      <w:r w:rsidRPr="00E41717">
        <w:rPr>
          <w:rFonts w:ascii="Tahoma" w:eastAsia="Times New Roman" w:hAnsi="Tahoma" w:cs="Tahoma"/>
          <w:color w:val="333333"/>
          <w:sz w:val="20"/>
          <w:szCs w:val="20"/>
          <w:lang w:val="en-US" w:eastAsia="en-GB"/>
        </w:rPr>
        <w:t>You can access this service from any Citizens Advice Bureau (CAB) in Scotland. Your CAB adviser will refer you to a Patient Adviser if it is appropriate, who can provide specialist help or support. You’ll find the contact details for your local Citizens Advice Bureau at </w:t>
      </w:r>
      <w:hyperlink r:id="rId22" w:history="1">
        <w:r w:rsidRPr="006545CD">
          <w:rPr>
            <w:rFonts w:ascii="Tahoma" w:eastAsia="Times New Roman" w:hAnsi="Tahoma" w:cs="Tahoma"/>
            <w:color w:val="0000FF"/>
            <w:sz w:val="20"/>
            <w:szCs w:val="20"/>
            <w:u w:val="single"/>
            <w:lang w:val="en-US" w:eastAsia="en-GB"/>
          </w:rPr>
          <w:t>www.cas.org.uk</w:t>
        </w:r>
      </w:hyperlink>
      <w:r w:rsidRPr="00E41717">
        <w:rPr>
          <w:rFonts w:ascii="Tahoma" w:eastAsia="Times New Roman" w:hAnsi="Tahoma" w:cs="Tahoma"/>
          <w:color w:val="333333"/>
          <w:sz w:val="20"/>
          <w:szCs w:val="20"/>
          <w:lang w:val="en-US" w:eastAsia="en-GB"/>
        </w:rPr>
        <w:t xml:space="preserve">.  You can also access Citizens Advice </w:t>
      </w:r>
      <w:r w:rsidR="00996EBE" w:rsidRPr="00E41717">
        <w:rPr>
          <w:rFonts w:ascii="Tahoma" w:eastAsia="Times New Roman" w:hAnsi="Tahoma" w:cs="Tahoma"/>
          <w:color w:val="333333"/>
          <w:sz w:val="20"/>
          <w:szCs w:val="20"/>
          <w:lang w:val="en-US" w:eastAsia="en-GB"/>
        </w:rPr>
        <w:t>self-help</w:t>
      </w:r>
      <w:r w:rsidRPr="00E41717">
        <w:rPr>
          <w:rFonts w:ascii="Tahoma" w:eastAsia="Times New Roman" w:hAnsi="Tahoma" w:cs="Tahoma"/>
          <w:sz w:val="20"/>
          <w:szCs w:val="20"/>
          <w:lang w:val="en-US" w:eastAsia="en-GB"/>
        </w:rPr>
        <w:t xml:space="preserve"> </w:t>
      </w:r>
      <w:r w:rsidR="00996EBE" w:rsidRPr="00996EBE">
        <w:rPr>
          <w:rFonts w:ascii="Tahoma" w:eastAsia="Times New Roman" w:hAnsi="Tahoma" w:cs="Tahoma"/>
          <w:sz w:val="20"/>
          <w:szCs w:val="20"/>
          <w:lang w:val="en-US" w:eastAsia="en-GB"/>
        </w:rPr>
        <w:t>website</w:t>
      </w:r>
      <w:r w:rsidRPr="00E41717">
        <w:rPr>
          <w:rFonts w:ascii="Tahoma" w:eastAsia="Times New Roman" w:hAnsi="Tahoma" w:cs="Tahoma"/>
          <w:sz w:val="20"/>
          <w:szCs w:val="20"/>
          <w:lang w:val="en-US" w:eastAsia="en-GB"/>
        </w:rPr>
        <w:t> </w:t>
      </w:r>
      <w:r w:rsidRPr="00E41717">
        <w:rPr>
          <w:rFonts w:ascii="Tahoma" w:eastAsia="Times New Roman" w:hAnsi="Tahoma" w:cs="Tahoma"/>
          <w:color w:val="333333"/>
          <w:sz w:val="20"/>
          <w:szCs w:val="20"/>
          <w:lang w:val="en-US" w:eastAsia="en-GB"/>
        </w:rPr>
        <w:t>to get advice and information online.</w:t>
      </w:r>
    </w:p>
    <w:p w:rsidR="00E41717" w:rsidRPr="00E41717" w:rsidRDefault="00E41717" w:rsidP="00E41717">
      <w:pPr>
        <w:widowControl w:val="0"/>
        <w:autoSpaceDE w:val="0"/>
        <w:autoSpaceDN w:val="0"/>
        <w:adjustRightInd w:val="0"/>
        <w:spacing w:after="0" w:line="240" w:lineRule="auto"/>
        <w:rPr>
          <w:rFonts w:ascii="Tahoma" w:eastAsia="Times New Roman" w:hAnsi="Tahoma" w:cs="Tahoma"/>
          <w:sz w:val="20"/>
          <w:szCs w:val="20"/>
          <w:lang w:eastAsia="en-GB"/>
        </w:rPr>
      </w:pPr>
      <w:r w:rsidRPr="00E41717">
        <w:rPr>
          <w:rFonts w:ascii="Tahoma" w:eastAsia="Times New Roman" w:hAnsi="Tahoma" w:cs="Tahoma"/>
          <w:sz w:val="20"/>
          <w:szCs w:val="20"/>
          <w:lang w:eastAsia="en-GB"/>
        </w:rPr>
        <w:t xml:space="preserve">If you agree to someone making the complaint on your behalf, it is important for you to know that we will need to ask for your permission for us to deal with that person. </w:t>
      </w:r>
    </w:p>
    <w:p w:rsidR="00E41717" w:rsidRPr="00E41717" w:rsidRDefault="00E41717" w:rsidP="00E41717">
      <w:pPr>
        <w:spacing w:after="0" w:line="300" w:lineRule="auto"/>
        <w:jc w:val="both"/>
        <w:rPr>
          <w:rFonts w:ascii="Tahoma" w:eastAsia="Times New Roman" w:hAnsi="Tahoma" w:cs="Tahoma"/>
          <w:sz w:val="20"/>
          <w:szCs w:val="20"/>
          <w:lang w:eastAsia="en-GB"/>
        </w:rPr>
      </w:pPr>
    </w:p>
    <w:p w:rsidR="00E41717" w:rsidRPr="00E41717" w:rsidRDefault="00E41717" w:rsidP="00801F47">
      <w:pPr>
        <w:spacing w:after="0" w:line="300" w:lineRule="auto"/>
        <w:jc w:val="both"/>
        <w:rPr>
          <w:rFonts w:ascii="Tahoma" w:eastAsia="Times New Roman" w:hAnsi="Tahoma" w:cs="Tahoma"/>
          <w:sz w:val="20"/>
          <w:szCs w:val="20"/>
          <w:lang w:eastAsia="en-GB"/>
        </w:rPr>
      </w:pPr>
      <w:r w:rsidRPr="00E41717">
        <w:rPr>
          <w:rFonts w:ascii="Tahoma" w:eastAsia="Times New Roman" w:hAnsi="Tahoma" w:cs="Tahoma"/>
          <w:sz w:val="20"/>
          <w:szCs w:val="20"/>
          <w:lang w:eastAsia="en-GB"/>
        </w:rPr>
        <w:t>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want this information in another language or format, Please contact us</w:t>
      </w:r>
      <w:r w:rsidR="00801F47">
        <w:rPr>
          <w:rFonts w:ascii="Tahoma" w:eastAsia="Times New Roman" w:hAnsi="Tahoma" w:cs="Tahoma"/>
          <w:sz w:val="20"/>
          <w:szCs w:val="20"/>
          <w:lang w:eastAsia="en-GB"/>
        </w:rPr>
        <w:t xml:space="preserve"> either i</w:t>
      </w:r>
      <w:r w:rsidRPr="00E41717">
        <w:rPr>
          <w:rFonts w:ascii="Tahoma" w:eastAsia="Times New Roman" w:hAnsi="Tahoma" w:cs="Tahoma"/>
          <w:sz w:val="20"/>
          <w:szCs w:val="20"/>
          <w:lang w:eastAsia="en-GB"/>
        </w:rPr>
        <w:t xml:space="preserve">n person, </w:t>
      </w:r>
      <w:r w:rsidR="00801F47">
        <w:rPr>
          <w:rFonts w:ascii="Tahoma" w:eastAsia="Times New Roman" w:hAnsi="Tahoma" w:cs="Tahoma"/>
          <w:sz w:val="20"/>
          <w:szCs w:val="20"/>
          <w:lang w:eastAsia="en-GB"/>
        </w:rPr>
        <w:t>or</w:t>
      </w:r>
      <w:r w:rsidR="00996EBE">
        <w:rPr>
          <w:rFonts w:ascii="Tahoma" w:eastAsia="Times New Roman" w:hAnsi="Tahoma" w:cs="Tahoma"/>
          <w:sz w:val="20"/>
          <w:szCs w:val="20"/>
          <w:lang w:eastAsia="en-GB"/>
        </w:rPr>
        <w:t xml:space="preserve"> </w:t>
      </w:r>
    </w:p>
    <w:p w:rsidR="00E41717" w:rsidRPr="00E41717" w:rsidRDefault="006545CD" w:rsidP="00E41717">
      <w:pPr>
        <w:spacing w:after="0" w:line="300" w:lineRule="auto"/>
        <w:jc w:val="both"/>
        <w:rPr>
          <w:rFonts w:ascii="Tahoma" w:eastAsia="Times New Roman" w:hAnsi="Tahoma" w:cs="Tahoma"/>
          <w:sz w:val="20"/>
          <w:szCs w:val="20"/>
          <w:lang w:eastAsia="en-GB"/>
        </w:rPr>
      </w:pPr>
      <w:r w:rsidRPr="00894041">
        <w:rPr>
          <w:rFonts w:ascii="Tahoma" w:eastAsia="Times New Roman" w:hAnsi="Tahoma" w:cs="Tahoma"/>
          <w:sz w:val="20"/>
          <w:szCs w:val="20"/>
          <w:lang w:eastAsia="en-GB"/>
        </w:rPr>
        <w:t>B</w:t>
      </w:r>
      <w:r w:rsidR="00E41717" w:rsidRPr="00E41717">
        <w:rPr>
          <w:rFonts w:ascii="Tahoma" w:eastAsia="Times New Roman" w:hAnsi="Tahoma" w:cs="Tahoma"/>
          <w:sz w:val="20"/>
          <w:szCs w:val="20"/>
          <w:lang w:eastAsia="en-GB"/>
        </w:rPr>
        <w:t xml:space="preserve">y phone              </w:t>
      </w:r>
      <w:r w:rsidR="00894041" w:rsidRPr="00894041">
        <w:rPr>
          <w:rFonts w:ascii="Tahoma" w:eastAsia="Times New Roman" w:hAnsi="Tahoma" w:cs="Tahoma"/>
          <w:sz w:val="20"/>
          <w:szCs w:val="20"/>
          <w:lang w:eastAsia="en-GB"/>
        </w:rPr>
        <w:t xml:space="preserve">  </w:t>
      </w:r>
      <w:r w:rsidRPr="00894041">
        <w:rPr>
          <w:rFonts w:ascii="Tahoma" w:eastAsia="Times New Roman" w:hAnsi="Tahoma" w:cs="Tahoma"/>
          <w:sz w:val="20"/>
          <w:szCs w:val="20"/>
          <w:lang w:eastAsia="en-GB"/>
        </w:rPr>
        <w:t>01698 263099</w:t>
      </w:r>
      <w:r w:rsidR="00E41717" w:rsidRPr="00E41717">
        <w:rPr>
          <w:rFonts w:ascii="Tahoma" w:eastAsia="Times New Roman" w:hAnsi="Tahoma" w:cs="Tahoma"/>
          <w:sz w:val="20"/>
          <w:szCs w:val="20"/>
          <w:lang w:eastAsia="en-GB"/>
        </w:rPr>
        <w:t xml:space="preserve"> </w:t>
      </w:r>
    </w:p>
    <w:p w:rsidR="00E41717" w:rsidRPr="00894041" w:rsidRDefault="006545CD" w:rsidP="00E41717">
      <w:pPr>
        <w:spacing w:after="0" w:line="300" w:lineRule="auto"/>
        <w:jc w:val="both"/>
        <w:rPr>
          <w:rFonts w:ascii="Tahoma" w:eastAsia="Times New Roman" w:hAnsi="Tahoma" w:cs="Tahoma"/>
          <w:sz w:val="20"/>
          <w:szCs w:val="20"/>
          <w:lang w:eastAsia="en-GB"/>
        </w:rPr>
      </w:pPr>
      <w:r w:rsidRPr="00894041">
        <w:rPr>
          <w:rFonts w:ascii="Tahoma" w:eastAsia="Times New Roman" w:hAnsi="Tahoma" w:cs="Tahoma"/>
          <w:sz w:val="20"/>
          <w:szCs w:val="20"/>
          <w:lang w:eastAsia="en-GB"/>
        </w:rPr>
        <w:t>I</w:t>
      </w:r>
      <w:r w:rsidR="00E41717" w:rsidRPr="00E41717">
        <w:rPr>
          <w:rFonts w:ascii="Tahoma" w:eastAsia="Times New Roman" w:hAnsi="Tahoma" w:cs="Tahoma"/>
          <w:sz w:val="20"/>
          <w:szCs w:val="20"/>
          <w:lang w:eastAsia="en-GB"/>
        </w:rPr>
        <w:t xml:space="preserve">n writing               </w:t>
      </w:r>
      <w:r w:rsidRPr="00894041">
        <w:rPr>
          <w:rFonts w:ascii="Tahoma" w:eastAsia="Times New Roman" w:hAnsi="Tahoma" w:cs="Tahoma"/>
          <w:sz w:val="20"/>
          <w:szCs w:val="20"/>
          <w:lang w:eastAsia="en-GB"/>
        </w:rPr>
        <w:t xml:space="preserve">168 Hamilton Road </w:t>
      </w:r>
    </w:p>
    <w:p w:rsidR="006545CD" w:rsidRPr="00894041" w:rsidRDefault="006545CD" w:rsidP="00E41717">
      <w:pPr>
        <w:spacing w:after="0" w:line="300" w:lineRule="auto"/>
        <w:jc w:val="both"/>
        <w:rPr>
          <w:rFonts w:ascii="Tahoma" w:eastAsia="Times New Roman" w:hAnsi="Tahoma" w:cs="Tahoma"/>
          <w:sz w:val="20"/>
          <w:szCs w:val="20"/>
          <w:lang w:eastAsia="en-GB"/>
        </w:rPr>
      </w:pPr>
      <w:r w:rsidRPr="00894041">
        <w:rPr>
          <w:rFonts w:ascii="Tahoma" w:eastAsia="Times New Roman" w:hAnsi="Tahoma" w:cs="Tahoma"/>
          <w:sz w:val="20"/>
          <w:szCs w:val="20"/>
          <w:lang w:eastAsia="en-GB"/>
        </w:rPr>
        <w:t xml:space="preserve">                              Motherwell</w:t>
      </w:r>
    </w:p>
    <w:p w:rsidR="006545CD" w:rsidRPr="00E41717" w:rsidRDefault="006545CD" w:rsidP="00E41717">
      <w:pPr>
        <w:spacing w:after="0" w:line="300" w:lineRule="auto"/>
        <w:jc w:val="both"/>
        <w:rPr>
          <w:rFonts w:ascii="Tahoma" w:eastAsia="Times New Roman" w:hAnsi="Tahoma" w:cs="Tahoma"/>
          <w:sz w:val="20"/>
          <w:szCs w:val="20"/>
          <w:lang w:eastAsia="en-GB"/>
        </w:rPr>
      </w:pPr>
      <w:r w:rsidRPr="00894041">
        <w:rPr>
          <w:rFonts w:ascii="Tahoma" w:eastAsia="Times New Roman" w:hAnsi="Tahoma" w:cs="Tahoma"/>
          <w:sz w:val="20"/>
          <w:szCs w:val="20"/>
          <w:lang w:eastAsia="en-GB"/>
        </w:rPr>
        <w:t xml:space="preserve">                              ML1 3DW</w:t>
      </w:r>
    </w:p>
    <w:p w:rsidR="00E41717" w:rsidRPr="00894041" w:rsidRDefault="006545CD" w:rsidP="00E41717">
      <w:pPr>
        <w:spacing w:after="0" w:line="300" w:lineRule="auto"/>
        <w:jc w:val="both"/>
        <w:rPr>
          <w:rFonts w:ascii="Tahoma" w:eastAsia="Times New Roman" w:hAnsi="Tahoma" w:cs="Tahoma"/>
          <w:sz w:val="20"/>
          <w:szCs w:val="20"/>
          <w:lang w:eastAsia="en-GB"/>
        </w:rPr>
      </w:pPr>
      <w:r w:rsidRPr="00894041">
        <w:rPr>
          <w:rFonts w:ascii="Tahoma" w:eastAsia="Times New Roman" w:hAnsi="Tahoma" w:cs="Tahoma"/>
          <w:sz w:val="20"/>
          <w:szCs w:val="20"/>
          <w:lang w:eastAsia="en-GB"/>
        </w:rPr>
        <w:t>B</w:t>
      </w:r>
      <w:r w:rsidR="00E41717" w:rsidRPr="00E41717">
        <w:rPr>
          <w:rFonts w:ascii="Tahoma" w:eastAsia="Times New Roman" w:hAnsi="Tahoma" w:cs="Tahoma"/>
          <w:sz w:val="20"/>
          <w:szCs w:val="20"/>
          <w:lang w:eastAsia="en-GB"/>
        </w:rPr>
        <w:t xml:space="preserve">y email                </w:t>
      </w:r>
      <w:hyperlink r:id="rId23" w:history="1">
        <w:r w:rsidRPr="00894041">
          <w:rPr>
            <w:rStyle w:val="Hyperlink"/>
            <w:rFonts w:ascii="Tahoma" w:eastAsia="Times New Roman" w:hAnsi="Tahoma" w:cs="Tahoma"/>
            <w:sz w:val="20"/>
            <w:szCs w:val="20"/>
            <w:lang w:eastAsia="en-GB"/>
          </w:rPr>
          <w:t>reception@hrdp.co.uk</w:t>
        </w:r>
      </w:hyperlink>
      <w:r w:rsidRPr="00894041">
        <w:rPr>
          <w:rFonts w:ascii="Tahoma" w:eastAsia="Times New Roman" w:hAnsi="Tahoma" w:cs="Tahoma"/>
          <w:sz w:val="20"/>
          <w:szCs w:val="20"/>
          <w:lang w:eastAsia="en-GB"/>
        </w:rPr>
        <w:t xml:space="preserve"> </w:t>
      </w:r>
    </w:p>
    <w:p w:rsidR="006545CD" w:rsidRPr="00E41717" w:rsidRDefault="006545CD" w:rsidP="00E41717">
      <w:pPr>
        <w:spacing w:after="0" w:line="300" w:lineRule="auto"/>
        <w:jc w:val="both"/>
        <w:rPr>
          <w:rFonts w:ascii="Tahoma" w:eastAsia="Times New Roman" w:hAnsi="Tahoma" w:cs="Tahoma"/>
          <w:sz w:val="20"/>
          <w:szCs w:val="20"/>
          <w:lang w:eastAsia="en-GB"/>
        </w:rPr>
      </w:pPr>
    </w:p>
    <w:p w:rsidR="00E41717" w:rsidRPr="00E41717" w:rsidRDefault="00E41717" w:rsidP="00E41717">
      <w:pPr>
        <w:spacing w:after="0" w:line="300" w:lineRule="auto"/>
        <w:jc w:val="both"/>
        <w:rPr>
          <w:rFonts w:ascii="Arial" w:eastAsia="Times New Roman" w:hAnsi="Arial" w:cs="Times New Roman"/>
          <w:sz w:val="24"/>
          <w:szCs w:val="24"/>
          <w:lang w:eastAsia="en-GB"/>
        </w:rPr>
      </w:pPr>
    </w:p>
    <w:p w:rsidR="00043790" w:rsidRDefault="00043790"/>
    <w:sectPr w:rsidR="00043790" w:rsidSect="00682D86">
      <w:footerReference w:type="even" r:id="rId24"/>
      <w:footerReference w:type="default" r:id="rId2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17" w:rsidRDefault="00E41717" w:rsidP="00E41717">
      <w:pPr>
        <w:spacing w:after="0" w:line="240" w:lineRule="auto"/>
      </w:pPr>
      <w:r>
        <w:separator/>
      </w:r>
    </w:p>
  </w:endnote>
  <w:endnote w:type="continuationSeparator" w:id="0">
    <w:p w:rsidR="00E41717" w:rsidRDefault="00E41717" w:rsidP="00E4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 San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5" w:rsidRPr="00991859" w:rsidRDefault="00801F47" w:rsidP="00E43745">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Pr>
        <w:rStyle w:val="PageNumber"/>
        <w:i/>
        <w:noProof/>
        <w:sz w:val="18"/>
        <w:szCs w:val="18"/>
      </w:rPr>
      <w:t>54</w:t>
    </w:r>
    <w:r w:rsidRPr="00991859">
      <w:rPr>
        <w:rStyle w:val="PageNumber"/>
        <w:i/>
        <w:sz w:val="18"/>
        <w:szCs w:val="18"/>
      </w:rPr>
      <w:fldChar w:fldCharType="end"/>
    </w:r>
    <w:r w:rsidRPr="00991859">
      <w:rPr>
        <w:rStyle w:val="PageNumber"/>
        <w:i/>
        <w:sz w:val="18"/>
        <w:szCs w:val="18"/>
      </w:rPr>
      <w:t xml:space="preserve"> of </w:t>
    </w:r>
    <w:r w:rsidRPr="00991859">
      <w:rPr>
        <w:rStyle w:val="PageNumber"/>
        <w:i/>
        <w:sz w:val="18"/>
        <w:szCs w:val="18"/>
      </w:rPr>
      <w:fldChar w:fldCharType="begin"/>
    </w:r>
    <w:r w:rsidRPr="00991859">
      <w:rPr>
        <w:rStyle w:val="PageNumber"/>
        <w:i/>
        <w:sz w:val="18"/>
        <w:szCs w:val="18"/>
      </w:rPr>
      <w:instrText xml:space="preserve"> NUMPAGES </w:instrText>
    </w:r>
    <w:r w:rsidRPr="00991859">
      <w:rPr>
        <w:rStyle w:val="PageNumber"/>
        <w:i/>
        <w:sz w:val="18"/>
        <w:szCs w:val="18"/>
      </w:rPr>
      <w:fldChar w:fldCharType="separate"/>
    </w:r>
    <w:r w:rsidR="00606AC1">
      <w:rPr>
        <w:rStyle w:val="PageNumber"/>
        <w:i/>
        <w:noProof/>
        <w:sz w:val="18"/>
        <w:szCs w:val="18"/>
      </w:rPr>
      <w:t>7</w:t>
    </w:r>
    <w:r w:rsidRPr="00991859">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3" w:rsidRPr="00D204D3" w:rsidRDefault="00D204D3" w:rsidP="00D204D3">
    <w:pPr>
      <w:pStyle w:val="Footer"/>
      <w:jc w:val="right"/>
      <w:rPr>
        <w:rFonts w:ascii="Tahoma" w:hAnsi="Tahoma" w:cs="Tahoma"/>
      </w:rPr>
    </w:pPr>
    <w:r>
      <w:rPr>
        <w:rFonts w:ascii="Tahoma" w:hAnsi="Tahoma" w:cs="Tahoma"/>
      </w:rPr>
      <w:t xml:space="preserve">Updated </w:t>
    </w:r>
    <w:r w:rsidRPr="00D204D3">
      <w:rPr>
        <w:rFonts w:ascii="Tahoma" w:hAnsi="Tahoma" w:cs="Tahoma"/>
      </w:rPr>
      <w:t>1 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5" w:rsidRDefault="00801F47"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F45" w:rsidRDefault="00377B6F" w:rsidP="0075332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5" w:rsidRDefault="00801F47"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B6F">
      <w:rPr>
        <w:rStyle w:val="PageNumber"/>
        <w:noProof/>
      </w:rPr>
      <w:t>2</w:t>
    </w:r>
    <w:r>
      <w:rPr>
        <w:rStyle w:val="PageNumber"/>
      </w:rPr>
      <w:fldChar w:fldCharType="end"/>
    </w:r>
  </w:p>
  <w:p w:rsidR="00D77F45" w:rsidRDefault="00377B6F" w:rsidP="00753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17" w:rsidRDefault="00E41717" w:rsidP="00E41717">
      <w:pPr>
        <w:spacing w:after="0" w:line="240" w:lineRule="auto"/>
      </w:pPr>
      <w:bookmarkStart w:id="0" w:name="_Hlk480991546"/>
      <w:bookmarkEnd w:id="0"/>
      <w:r>
        <w:separator/>
      </w:r>
    </w:p>
  </w:footnote>
  <w:footnote w:type="continuationSeparator" w:id="0">
    <w:p w:rsidR="00E41717" w:rsidRDefault="00E41717" w:rsidP="00E41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5" w:rsidRDefault="00801F47">
    <w:pPr>
      <w:pStyle w:val="Header"/>
    </w:pPr>
    <w:r>
      <w:rPr>
        <w:i/>
        <w:sz w:val="18"/>
        <w:szCs w:val="18"/>
      </w:rPr>
      <w:t>NHS Complaints Handling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5" w:rsidRPr="006545CD" w:rsidRDefault="00A370DA">
    <w:pPr>
      <w:pStyle w:val="Header"/>
      <w:rPr>
        <w:rFonts w:ascii="Tahoma" w:hAnsi="Tahoma" w:cs="Tahoma"/>
        <w:b/>
        <w:color w:val="A6A6A6"/>
        <w:sz w:val="24"/>
      </w:rPr>
    </w:pPr>
    <w:r w:rsidRPr="006545CD">
      <w:rPr>
        <w:rFonts w:ascii="Tahoma" w:hAnsi="Tahoma" w:cs="Tahoma"/>
        <w:b/>
        <w:noProof/>
        <w:color w:val="A6A6A6"/>
        <w:sz w:val="24"/>
        <w:lang w:val="en-GB" w:eastAsia="en-GB"/>
      </w:rPr>
      <w:drawing>
        <wp:anchor distT="0" distB="0" distL="114300" distR="114300" simplePos="0" relativeHeight="251658240" behindDoc="0" locked="0" layoutInCell="1" allowOverlap="1">
          <wp:simplePos x="0" y="0"/>
          <wp:positionH relativeFrom="column">
            <wp:posOffset>-1062990</wp:posOffset>
          </wp:positionH>
          <wp:positionV relativeFrom="paragraph">
            <wp:posOffset>-297815</wp:posOffset>
          </wp:positionV>
          <wp:extent cx="8313420" cy="13239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3420" cy="1323975"/>
                  </a:xfrm>
                  <a:prstGeom prst="rect">
                    <a:avLst/>
                  </a:prstGeom>
                  <a:noFill/>
                </pic:spPr>
              </pic:pic>
            </a:graphicData>
          </a:graphic>
          <wp14:sizeRelV relativeFrom="margin">
            <wp14:pctHeight>0</wp14:pctHeight>
          </wp14:sizeRelV>
        </wp:anchor>
      </w:drawing>
    </w:r>
    <w:r>
      <w:rPr>
        <w:rFonts w:ascii="Tahoma" w:hAnsi="Tahoma" w:cs="Tahoma"/>
        <w:b/>
        <w:noProof/>
        <w:color w:val="A6A6A6"/>
        <w:sz w:val="24"/>
        <w:lang w:val="en-GB" w:eastAsia="en-GB"/>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-231140</wp:posOffset>
          </wp:positionV>
          <wp:extent cx="2238375" cy="657225"/>
          <wp:effectExtent l="0" t="0" r="9525"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pic:spPr>
              </pic:pic>
            </a:graphicData>
          </a:graphic>
          <wp14:sizeRelH relativeFrom="margin">
            <wp14:pctWidth>0</wp14:pctWidth>
          </wp14:sizeRelH>
          <wp14:sizeRelV relativeFrom="margin">
            <wp14:pctHeight>0</wp14:pctHeight>
          </wp14:sizeRelV>
        </wp:anchor>
      </w:drawing>
    </w:r>
    <w:r w:rsidR="00801F47" w:rsidRPr="006545CD">
      <w:rPr>
        <w:rFonts w:ascii="Tahoma" w:hAnsi="Tahoma" w:cs="Tahoma"/>
        <w:b/>
        <w:color w:val="A6A6A6"/>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D8B"/>
    <w:multiLevelType w:val="hybridMultilevel"/>
    <w:tmpl w:val="FC54CECE"/>
    <w:lvl w:ilvl="0" w:tplc="585A0E1E">
      <w:start w:val="1"/>
      <w:numFmt w:val="bullet"/>
      <w:pStyle w:val="Defaul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7"/>
    <w:rsid w:val="00043790"/>
    <w:rsid w:val="00044581"/>
    <w:rsid w:val="000C0A3F"/>
    <w:rsid w:val="00377B6F"/>
    <w:rsid w:val="00606AC1"/>
    <w:rsid w:val="006545CD"/>
    <w:rsid w:val="00801F47"/>
    <w:rsid w:val="00894041"/>
    <w:rsid w:val="009149FF"/>
    <w:rsid w:val="00996EBE"/>
    <w:rsid w:val="00A370DA"/>
    <w:rsid w:val="00D204D3"/>
    <w:rsid w:val="00DE4F1C"/>
    <w:rsid w:val="00E4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17"/>
  </w:style>
  <w:style w:type="paragraph" w:customStyle="1" w:styleId="Default">
    <w:name w:val="Default"/>
    <w:rsid w:val="00E41717"/>
    <w:pPr>
      <w:widowControl w:val="0"/>
      <w:numPr>
        <w:numId w:val="2"/>
      </w:numPr>
      <w:tabs>
        <w:tab w:val="clear" w:pos="720"/>
      </w:tabs>
      <w:autoSpaceDE w:val="0"/>
      <w:autoSpaceDN w:val="0"/>
      <w:adjustRightInd w:val="0"/>
      <w:spacing w:after="0" w:line="240" w:lineRule="auto"/>
      <w:ind w:left="0" w:firstLine="0"/>
    </w:pPr>
    <w:rPr>
      <w:rFonts w:ascii="Stone Sans" w:eastAsia="Times New Roman" w:hAnsi="Stone Sans" w:cs="Stone Sans"/>
      <w:color w:val="000000"/>
      <w:sz w:val="24"/>
      <w:szCs w:val="24"/>
      <w:lang w:eastAsia="en-GB"/>
    </w:rPr>
  </w:style>
  <w:style w:type="character" w:styleId="PageNumber">
    <w:name w:val="page number"/>
    <w:basedOn w:val="DefaultParagraphFont"/>
    <w:rsid w:val="00E41717"/>
  </w:style>
  <w:style w:type="paragraph" w:styleId="Header">
    <w:name w:val="header"/>
    <w:basedOn w:val="Normal"/>
    <w:link w:val="HeaderChar"/>
    <w:uiPriority w:val="99"/>
    <w:rsid w:val="00E41717"/>
    <w:pPr>
      <w:tabs>
        <w:tab w:val="center" w:pos="4513"/>
        <w:tab w:val="right" w:pos="9026"/>
      </w:tabs>
      <w:spacing w:after="0" w:line="300" w:lineRule="auto"/>
      <w:jc w:val="both"/>
    </w:pPr>
    <w:rPr>
      <w:rFonts w:ascii="Arial" w:eastAsia="Times New Roman" w:hAnsi="Arial" w:cs="Times New Roman"/>
      <w:szCs w:val="24"/>
      <w:lang w:val="x-none" w:eastAsia="x-none"/>
    </w:rPr>
  </w:style>
  <w:style w:type="character" w:customStyle="1" w:styleId="HeaderChar">
    <w:name w:val="Header Char"/>
    <w:basedOn w:val="DefaultParagraphFont"/>
    <w:link w:val="Header"/>
    <w:uiPriority w:val="99"/>
    <w:rsid w:val="00E41717"/>
    <w:rPr>
      <w:rFonts w:ascii="Arial" w:eastAsia="Times New Roman" w:hAnsi="Arial" w:cs="Times New Roman"/>
      <w:szCs w:val="24"/>
      <w:lang w:val="x-none" w:eastAsia="x-none"/>
    </w:rPr>
  </w:style>
  <w:style w:type="character" w:styleId="Hyperlink">
    <w:name w:val="Hyperlink"/>
    <w:basedOn w:val="DefaultParagraphFont"/>
    <w:uiPriority w:val="99"/>
    <w:unhideWhenUsed/>
    <w:rsid w:val="00E41717"/>
    <w:rPr>
      <w:color w:val="0563C1" w:themeColor="hyperlink"/>
      <w:u w:val="single"/>
    </w:rPr>
  </w:style>
  <w:style w:type="character" w:customStyle="1" w:styleId="Mention">
    <w:name w:val="Mention"/>
    <w:basedOn w:val="DefaultParagraphFont"/>
    <w:uiPriority w:val="99"/>
    <w:semiHidden/>
    <w:unhideWhenUsed/>
    <w:rsid w:val="00E41717"/>
    <w:rPr>
      <w:color w:val="2B579A"/>
      <w:shd w:val="clear" w:color="auto" w:fill="E6E6E6"/>
    </w:rPr>
  </w:style>
  <w:style w:type="paragraph" w:styleId="BalloonText">
    <w:name w:val="Balloon Text"/>
    <w:basedOn w:val="Normal"/>
    <w:link w:val="BalloonTextChar"/>
    <w:uiPriority w:val="99"/>
    <w:semiHidden/>
    <w:unhideWhenUsed/>
    <w:rsid w:val="000C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17"/>
  </w:style>
  <w:style w:type="paragraph" w:customStyle="1" w:styleId="Default">
    <w:name w:val="Default"/>
    <w:rsid w:val="00E41717"/>
    <w:pPr>
      <w:widowControl w:val="0"/>
      <w:numPr>
        <w:numId w:val="2"/>
      </w:numPr>
      <w:tabs>
        <w:tab w:val="clear" w:pos="720"/>
      </w:tabs>
      <w:autoSpaceDE w:val="0"/>
      <w:autoSpaceDN w:val="0"/>
      <w:adjustRightInd w:val="0"/>
      <w:spacing w:after="0" w:line="240" w:lineRule="auto"/>
      <w:ind w:left="0" w:firstLine="0"/>
    </w:pPr>
    <w:rPr>
      <w:rFonts w:ascii="Stone Sans" w:eastAsia="Times New Roman" w:hAnsi="Stone Sans" w:cs="Stone Sans"/>
      <w:color w:val="000000"/>
      <w:sz w:val="24"/>
      <w:szCs w:val="24"/>
      <w:lang w:eastAsia="en-GB"/>
    </w:rPr>
  </w:style>
  <w:style w:type="character" w:styleId="PageNumber">
    <w:name w:val="page number"/>
    <w:basedOn w:val="DefaultParagraphFont"/>
    <w:rsid w:val="00E41717"/>
  </w:style>
  <w:style w:type="paragraph" w:styleId="Header">
    <w:name w:val="header"/>
    <w:basedOn w:val="Normal"/>
    <w:link w:val="HeaderChar"/>
    <w:uiPriority w:val="99"/>
    <w:rsid w:val="00E41717"/>
    <w:pPr>
      <w:tabs>
        <w:tab w:val="center" w:pos="4513"/>
        <w:tab w:val="right" w:pos="9026"/>
      </w:tabs>
      <w:spacing w:after="0" w:line="300" w:lineRule="auto"/>
      <w:jc w:val="both"/>
    </w:pPr>
    <w:rPr>
      <w:rFonts w:ascii="Arial" w:eastAsia="Times New Roman" w:hAnsi="Arial" w:cs="Times New Roman"/>
      <w:szCs w:val="24"/>
      <w:lang w:val="x-none" w:eastAsia="x-none"/>
    </w:rPr>
  </w:style>
  <w:style w:type="character" w:customStyle="1" w:styleId="HeaderChar">
    <w:name w:val="Header Char"/>
    <w:basedOn w:val="DefaultParagraphFont"/>
    <w:link w:val="Header"/>
    <w:uiPriority w:val="99"/>
    <w:rsid w:val="00E41717"/>
    <w:rPr>
      <w:rFonts w:ascii="Arial" w:eastAsia="Times New Roman" w:hAnsi="Arial" w:cs="Times New Roman"/>
      <w:szCs w:val="24"/>
      <w:lang w:val="x-none" w:eastAsia="x-none"/>
    </w:rPr>
  </w:style>
  <w:style w:type="character" w:styleId="Hyperlink">
    <w:name w:val="Hyperlink"/>
    <w:basedOn w:val="DefaultParagraphFont"/>
    <w:uiPriority w:val="99"/>
    <w:unhideWhenUsed/>
    <w:rsid w:val="00E41717"/>
    <w:rPr>
      <w:color w:val="0563C1" w:themeColor="hyperlink"/>
      <w:u w:val="single"/>
    </w:rPr>
  </w:style>
  <w:style w:type="character" w:customStyle="1" w:styleId="Mention">
    <w:name w:val="Mention"/>
    <w:basedOn w:val="DefaultParagraphFont"/>
    <w:uiPriority w:val="99"/>
    <w:semiHidden/>
    <w:unhideWhenUsed/>
    <w:rsid w:val="00E41717"/>
    <w:rPr>
      <w:color w:val="2B579A"/>
      <w:shd w:val="clear" w:color="auto" w:fill="E6E6E6"/>
    </w:rPr>
  </w:style>
  <w:style w:type="paragraph" w:styleId="BalloonText">
    <w:name w:val="Balloon Text"/>
    <w:basedOn w:val="Normal"/>
    <w:link w:val="BalloonTextChar"/>
    <w:uiPriority w:val="99"/>
    <w:semiHidden/>
    <w:unhideWhenUsed/>
    <w:rsid w:val="000C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pso.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tientadvicescotland.org.uk/local-advice/lanarkshir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pso.org.uk/contact-u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rdp.co.uk" TargetMode="External"/><Relationship Id="rId20" Type="http://schemas.openxmlformats.org/officeDocument/2006/relationships/hyperlink" Target="http://www.patientadvicescotla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reception@hrdp.co.uk" TargetMode="External"/><Relationship Id="rId23" Type="http://schemas.openxmlformats.org/officeDocument/2006/relationships/hyperlink" Target="mailto:reception@hrdp.co.uk" TargetMode="External"/><Relationship Id="rId10" Type="http://schemas.openxmlformats.org/officeDocument/2006/relationships/header" Target="header1.xml"/><Relationship Id="rId19" Type="http://schemas.openxmlformats.org/officeDocument/2006/relationships/hyperlink" Target="http://m.spso.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cas.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359F-E7FF-4844-9D9E-021FB01F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Vikki</cp:lastModifiedBy>
  <cp:revision>4</cp:revision>
  <cp:lastPrinted>2017-04-27T09:48:00Z</cp:lastPrinted>
  <dcterms:created xsi:type="dcterms:W3CDTF">2017-04-26T15:59:00Z</dcterms:created>
  <dcterms:modified xsi:type="dcterms:W3CDTF">2017-05-08T20:46:00Z</dcterms:modified>
</cp:coreProperties>
</file>